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11554" w:type="dxa"/>
        <w:tblInd w:w="-365" w:type="dxa"/>
        <w:tblLook w:val="04A0" w:firstRow="1" w:lastRow="0" w:firstColumn="1" w:lastColumn="0" w:noHBand="0" w:noVBand="1"/>
      </w:tblPr>
      <w:tblGrid>
        <w:gridCol w:w="4004"/>
        <w:gridCol w:w="3636"/>
        <w:gridCol w:w="3914"/>
      </w:tblGrid>
      <w:tr w:rsidR="00425BC4" w14:paraId="0BD8E3F2" w14:textId="77777777" w:rsidTr="0029698E">
        <w:trPr>
          <w:trHeight w:val="3438"/>
        </w:trPr>
        <w:tc>
          <w:tcPr>
            <w:tcW w:w="4004" w:type="dxa"/>
          </w:tcPr>
          <w:p w14:paraId="02D8DD80" w14:textId="38CE153C" w:rsidR="00425BC4" w:rsidRDefault="00BB2625" w:rsidP="00425BC4">
            <w:pPr>
              <w:jc w:val="center"/>
            </w:pPr>
            <w:bookmarkStart w:id="0" w:name="_Hlk217153082"/>
            <w:bookmarkEnd w:id="0"/>
            <w:r>
              <w:tab/>
            </w:r>
            <w:bookmarkStart w:id="1" w:name="_Hlk217153073"/>
            <w:bookmarkEnd w:id="1"/>
            <w:r w:rsidR="00425BC4">
              <w:rPr>
                <w:b/>
                <w:bCs/>
              </w:rPr>
              <w:t>ALL EVENTS:</w:t>
            </w:r>
            <w:r w:rsidR="00425BC4">
              <w:rPr>
                <w:b/>
                <w:bCs/>
              </w:rPr>
              <w:br/>
            </w:r>
            <w:r w:rsidR="00425BC4">
              <w:t>PIKE STREET LANES</w:t>
            </w:r>
          </w:p>
          <w:p w14:paraId="6B1B08BE" w14:textId="1600E036" w:rsidR="00425BC4" w:rsidRDefault="00425BC4" w:rsidP="00980430">
            <w:pPr>
              <w:jc w:val="center"/>
            </w:pPr>
            <w:r>
              <w:t>2605 Pike Street</w:t>
            </w:r>
            <w:r>
              <w:br/>
              <w:t xml:space="preserve">Parkersburg, WV </w:t>
            </w:r>
            <w:r>
              <w:br/>
              <w:t>304-485-6000</w:t>
            </w:r>
          </w:p>
          <w:p w14:paraId="217C4CB2" w14:textId="18AEDF05" w:rsidR="00853856" w:rsidRPr="00425BC4" w:rsidRDefault="00425BC4" w:rsidP="00425BC4">
            <w:pPr>
              <w:jc w:val="center"/>
            </w:pPr>
            <w:r>
              <w:rPr>
                <w:b/>
                <w:bCs/>
              </w:rPr>
              <w:t xml:space="preserve">MAKE CHECKS PAYABLE &amp; MAIL ENTRY FORMS TO: </w:t>
            </w:r>
            <w:r>
              <w:rPr>
                <w:b/>
                <w:bCs/>
              </w:rPr>
              <w:br/>
            </w:r>
            <w:r>
              <w:t>Parkersburg USBC</w:t>
            </w:r>
          </w:p>
          <w:p w14:paraId="7802B10B" w14:textId="7231AC28" w:rsidR="00853856" w:rsidRDefault="00F0325F" w:rsidP="00853856">
            <w:pPr>
              <w:spacing w:line="240" w:lineRule="auto"/>
              <w:jc w:val="center"/>
              <w:rPr>
                <w:rFonts w:ascii="Aptos Narrow" w:eastAsia="Times New Roman" w:hAnsi="Aptos Narrow" w:cs="Times New Roman"/>
                <w:szCs w:val="22"/>
              </w:rPr>
            </w:pPr>
            <w:r>
              <w:rPr>
                <w:rFonts w:ascii="Aptos Narrow" w:hAnsi="Aptos Narrow"/>
                <w:szCs w:val="22"/>
              </w:rPr>
              <w:t>6638 Pike Street</w:t>
            </w:r>
            <w:r>
              <w:rPr>
                <w:rFonts w:ascii="Aptos Narrow" w:hAnsi="Aptos Narrow"/>
                <w:szCs w:val="22"/>
              </w:rPr>
              <w:br/>
              <w:t>Mineral Wells, WV 26150</w:t>
            </w:r>
          </w:p>
          <w:p w14:paraId="5640BBDF" w14:textId="2F1E570D" w:rsidR="001658D0" w:rsidRPr="00425BC4" w:rsidRDefault="001658D0" w:rsidP="001658D0">
            <w:pPr>
              <w:jc w:val="center"/>
              <w:rPr>
                <w:b/>
                <w:bCs/>
              </w:rPr>
            </w:pPr>
            <w:r>
              <w:rPr>
                <w:b/>
                <w:bCs/>
              </w:rPr>
              <w:t xml:space="preserve">FOR INFORMATION CALL TOURNAMENT MANAGER: </w:t>
            </w:r>
            <w:r w:rsidR="00A5094A">
              <w:rPr>
                <w:b/>
                <w:bCs/>
              </w:rPr>
              <w:t>Scott Morton</w:t>
            </w:r>
            <w:r>
              <w:rPr>
                <w:b/>
                <w:bCs/>
              </w:rPr>
              <w:t xml:space="preserve">, </w:t>
            </w:r>
          </w:p>
          <w:p w14:paraId="6CBBCB2E" w14:textId="49556574" w:rsidR="00425BC4" w:rsidRPr="00150F03" w:rsidRDefault="00324CE3" w:rsidP="00150F03">
            <w:pPr>
              <w:jc w:val="center"/>
              <w:rPr>
                <w:rFonts w:ascii="Aptos Narrow" w:eastAsia="Times New Roman" w:hAnsi="Aptos Narrow" w:cs="Times New Roman"/>
                <w:color w:val="467886"/>
                <w:szCs w:val="22"/>
                <w:u w:val="single"/>
              </w:rPr>
            </w:pPr>
            <w:r>
              <w:rPr>
                <w:rFonts w:ascii="Aptos Narrow" w:hAnsi="Aptos Narrow"/>
                <w:szCs w:val="22"/>
              </w:rPr>
              <w:t>304-588-5841</w:t>
            </w:r>
            <w:r w:rsidR="00150F03">
              <w:rPr>
                <w:rFonts w:ascii="Aptos Narrow" w:hAnsi="Aptos Narrow"/>
                <w:szCs w:val="22"/>
              </w:rPr>
              <w:br/>
            </w:r>
            <w:hyperlink r:id="rId8" w:history="1">
              <w:r w:rsidR="00F0325F" w:rsidRPr="00AB2158">
                <w:rPr>
                  <w:rStyle w:val="Hyperlink"/>
                  <w:rFonts w:ascii="Aptos Narrow" w:hAnsi="Aptos Narrow"/>
                  <w:szCs w:val="22"/>
                </w:rPr>
                <w:t>parkersburgusbc@gmail.com</w:t>
              </w:r>
            </w:hyperlink>
          </w:p>
        </w:tc>
        <w:tc>
          <w:tcPr>
            <w:tcW w:w="3636" w:type="dxa"/>
          </w:tcPr>
          <w:p w14:paraId="583E4976" w14:textId="77777777" w:rsidR="00425BC4" w:rsidRPr="00CC3DB1" w:rsidRDefault="00425BC4" w:rsidP="00425BC4">
            <w:pPr>
              <w:jc w:val="center"/>
              <w:rPr>
                <w:b/>
                <w:bCs/>
                <w:sz w:val="28"/>
                <w:szCs w:val="28"/>
                <w:u w:val="single"/>
              </w:rPr>
            </w:pPr>
            <w:r w:rsidRPr="00CC3DB1">
              <w:rPr>
                <w:b/>
                <w:bCs/>
                <w:sz w:val="28"/>
                <w:szCs w:val="28"/>
                <w:u w:val="single"/>
              </w:rPr>
              <w:t>TOURNAMENT DATES</w:t>
            </w:r>
          </w:p>
          <w:p w14:paraId="761327D1" w14:textId="1754DA64" w:rsidR="00425BC4" w:rsidRDefault="00425BC4" w:rsidP="00425BC4">
            <w:pPr>
              <w:jc w:val="center"/>
              <w:rPr>
                <w:b/>
                <w:bCs/>
              </w:rPr>
            </w:pPr>
            <w:r>
              <w:rPr>
                <w:b/>
                <w:bCs/>
              </w:rPr>
              <w:t xml:space="preserve">MAY </w:t>
            </w:r>
            <w:r w:rsidR="00217F8E">
              <w:rPr>
                <w:b/>
                <w:bCs/>
              </w:rPr>
              <w:t xml:space="preserve">2/3, </w:t>
            </w:r>
            <w:r>
              <w:rPr>
                <w:b/>
                <w:bCs/>
              </w:rPr>
              <w:t>9/10, 16/17</w:t>
            </w:r>
          </w:p>
          <w:p w14:paraId="5F935895" w14:textId="77777777" w:rsidR="00425BC4" w:rsidRDefault="00425BC4" w:rsidP="00425BC4">
            <w:pPr>
              <w:jc w:val="center"/>
              <w:rPr>
                <w:b/>
                <w:bCs/>
              </w:rPr>
            </w:pPr>
          </w:p>
          <w:p w14:paraId="6976EB92" w14:textId="77777777" w:rsidR="00425BC4" w:rsidRPr="00CC3DB1" w:rsidRDefault="00425BC4" w:rsidP="00425BC4">
            <w:pPr>
              <w:jc w:val="center"/>
              <w:rPr>
                <w:b/>
                <w:bCs/>
                <w:sz w:val="28"/>
                <w:szCs w:val="28"/>
                <w:u w:val="single"/>
              </w:rPr>
            </w:pPr>
            <w:r w:rsidRPr="00CC3DB1">
              <w:rPr>
                <w:b/>
                <w:bCs/>
                <w:sz w:val="28"/>
                <w:szCs w:val="28"/>
                <w:u w:val="single"/>
              </w:rPr>
              <w:t>COMPETITION START TIMES</w:t>
            </w:r>
          </w:p>
          <w:p w14:paraId="61367B79" w14:textId="77777777" w:rsidR="00425BC4" w:rsidRDefault="00425BC4" w:rsidP="00425BC4">
            <w:pPr>
              <w:jc w:val="center"/>
            </w:pPr>
            <w:r>
              <w:rPr>
                <w:b/>
                <w:bCs/>
              </w:rPr>
              <w:t xml:space="preserve">DOUBLES/SINGLES: SATURDAYS </w:t>
            </w:r>
            <w:r>
              <w:t>10:00AM &amp; 2:00 pm</w:t>
            </w:r>
          </w:p>
          <w:p w14:paraId="34A44FA6" w14:textId="77777777" w:rsidR="00425BC4" w:rsidRDefault="00425BC4" w:rsidP="00425BC4">
            <w:pPr>
              <w:jc w:val="center"/>
            </w:pPr>
            <w:r>
              <w:rPr>
                <w:b/>
                <w:bCs/>
              </w:rPr>
              <w:t xml:space="preserve">TEAM: SUNDAYS </w:t>
            </w:r>
            <w:r>
              <w:t>10:00AM &amp; 2:00PM</w:t>
            </w:r>
          </w:p>
          <w:p w14:paraId="29CB466C" w14:textId="77777777" w:rsidR="00425BC4" w:rsidRDefault="00425BC4" w:rsidP="00425BC4">
            <w:pPr>
              <w:jc w:val="center"/>
            </w:pPr>
          </w:p>
          <w:p w14:paraId="556D92D4" w14:textId="77777777" w:rsidR="00425BC4" w:rsidRDefault="00425BC4" w:rsidP="00425BC4">
            <w:pPr>
              <w:jc w:val="center"/>
              <w:rPr>
                <w:rFonts w:ascii="Aptos Narrow" w:hAnsi="Aptos Narrow"/>
                <w:sz w:val="18"/>
                <w:szCs w:val="18"/>
              </w:rPr>
            </w:pPr>
            <w:r w:rsidRPr="00425BC4">
              <w:rPr>
                <w:rFonts w:ascii="Aptos Narrow" w:hAnsi="Aptos Narrow"/>
                <w:sz w:val="18"/>
                <w:szCs w:val="18"/>
              </w:rPr>
              <w:t>** NOTE: PRACTICE WILL BEGIN 10 MINUTES BEFORE THE TIMES LISTED FOR EACH SQUAD</w:t>
            </w:r>
          </w:p>
          <w:p w14:paraId="6ED53DEE" w14:textId="77777777" w:rsidR="00425BC4" w:rsidRPr="00425BC4" w:rsidRDefault="00425BC4" w:rsidP="00425BC4">
            <w:pPr>
              <w:jc w:val="center"/>
              <w:rPr>
                <w:rFonts w:ascii="Aptos Narrow" w:hAnsi="Aptos Narrow"/>
                <w:sz w:val="18"/>
                <w:szCs w:val="18"/>
              </w:rPr>
            </w:pPr>
          </w:p>
          <w:p w14:paraId="72C79D20" w14:textId="66293770" w:rsidR="001658D0" w:rsidRDefault="001658D0" w:rsidP="001658D0">
            <w:pPr>
              <w:spacing w:line="240" w:lineRule="auto"/>
              <w:jc w:val="center"/>
              <w:rPr>
                <w:rFonts w:ascii="Aptos Narrow" w:eastAsia="Times New Roman" w:hAnsi="Aptos Narrow" w:cs="Times New Roman"/>
                <w:szCs w:val="22"/>
              </w:rPr>
            </w:pPr>
            <w:r>
              <w:rPr>
                <w:rFonts w:ascii="Aptos Narrow" w:hAnsi="Aptos Narrow"/>
                <w:szCs w:val="22"/>
              </w:rPr>
              <w:br/>
            </w:r>
          </w:p>
          <w:p w14:paraId="7B6E8F14" w14:textId="6069A63A" w:rsidR="00425BC4" w:rsidRPr="00425BC4" w:rsidRDefault="00425BC4" w:rsidP="00425BC4">
            <w:pPr>
              <w:jc w:val="center"/>
              <w:rPr>
                <w:b/>
                <w:bCs/>
              </w:rPr>
            </w:pPr>
          </w:p>
        </w:tc>
        <w:tc>
          <w:tcPr>
            <w:tcW w:w="3914" w:type="dxa"/>
          </w:tcPr>
          <w:p w14:paraId="2ECD3909" w14:textId="77777777" w:rsidR="00425BC4" w:rsidRDefault="00425BC4"/>
          <w:p w14:paraId="18D50946" w14:textId="40717695" w:rsidR="00425BC4" w:rsidRDefault="00425BC4" w:rsidP="00425BC4">
            <w:pPr>
              <w:jc w:val="center"/>
              <w:rPr>
                <w:b/>
                <w:bCs/>
              </w:rPr>
            </w:pPr>
            <w:r>
              <w:rPr>
                <w:b/>
                <w:bCs/>
              </w:rPr>
              <w:t>ENTRY FEES- PER BOWLER</w:t>
            </w:r>
            <w:r>
              <w:rPr>
                <w:b/>
                <w:bCs/>
              </w:rPr>
              <w:br/>
              <w:t>$3</w:t>
            </w:r>
            <w:r w:rsidR="003B6BAE">
              <w:rPr>
                <w:b/>
                <w:bCs/>
              </w:rPr>
              <w:t>2</w:t>
            </w:r>
            <w:r>
              <w:rPr>
                <w:b/>
                <w:bCs/>
              </w:rPr>
              <w:t>.00/EVENT</w:t>
            </w:r>
          </w:p>
          <w:p w14:paraId="668B0213" w14:textId="19421F18" w:rsidR="00425BC4" w:rsidRDefault="00CC3DB1" w:rsidP="00CC3DB1">
            <w:r>
              <w:t xml:space="preserve">        </w:t>
            </w:r>
            <w:r w:rsidR="00425BC4">
              <w:t xml:space="preserve">PRIZE FUND  </w:t>
            </w:r>
            <w:r>
              <w:t xml:space="preserve">                 </w:t>
            </w:r>
            <w:r w:rsidR="00425BC4">
              <w:t xml:space="preserve"> $1</w:t>
            </w:r>
            <w:r w:rsidR="003B6BAE">
              <w:t>3</w:t>
            </w:r>
            <w:r w:rsidR="00425BC4">
              <w:t>.00</w:t>
            </w:r>
          </w:p>
          <w:p w14:paraId="617919D6" w14:textId="2270D05D" w:rsidR="00425BC4" w:rsidRDefault="00CC3DB1" w:rsidP="00CC3DB1">
            <w:r>
              <w:t xml:space="preserve">        </w:t>
            </w:r>
            <w:r w:rsidR="00425BC4">
              <w:t xml:space="preserve">LINEAGE       </w:t>
            </w:r>
            <w:r>
              <w:t xml:space="preserve">                 </w:t>
            </w:r>
            <w:r w:rsidR="00425BC4">
              <w:t xml:space="preserve">  $1</w:t>
            </w:r>
            <w:r w:rsidR="008D753D">
              <w:t>4.00</w:t>
            </w:r>
          </w:p>
          <w:p w14:paraId="57A89892" w14:textId="57B01793" w:rsidR="00425BC4" w:rsidRDefault="00CC3DB1" w:rsidP="00CC3DB1">
            <w:r>
              <w:t xml:space="preserve">        </w:t>
            </w:r>
            <w:r w:rsidR="00425BC4">
              <w:t xml:space="preserve">EXPENSE FEE </w:t>
            </w:r>
            <w:r>
              <w:t xml:space="preserve">               </w:t>
            </w:r>
            <w:r w:rsidR="00425BC4">
              <w:t xml:space="preserve">  $4.</w:t>
            </w:r>
            <w:r w:rsidR="003B6BAE">
              <w:t>00</w:t>
            </w:r>
          </w:p>
          <w:p w14:paraId="40D08789" w14:textId="38500E0F" w:rsidR="00CC3DB1" w:rsidRDefault="000600BD" w:rsidP="000600BD">
            <w:r>
              <w:t xml:space="preserve">        </w:t>
            </w:r>
            <w:r w:rsidR="00CC3DB1">
              <w:t>YOUTH SCHOLARSHIP   $1.00</w:t>
            </w:r>
          </w:p>
          <w:p w14:paraId="7CAA7BD9" w14:textId="77777777" w:rsidR="00CC3DB1" w:rsidRDefault="00CC3DB1" w:rsidP="00425BC4">
            <w:pPr>
              <w:jc w:val="center"/>
            </w:pPr>
          </w:p>
          <w:p w14:paraId="04BE8E44" w14:textId="77777777" w:rsidR="00CC3DB1" w:rsidRDefault="00CC3DB1" w:rsidP="00425BC4">
            <w:pPr>
              <w:jc w:val="center"/>
              <w:rPr>
                <w:b/>
                <w:bCs/>
              </w:rPr>
            </w:pPr>
            <w:r>
              <w:rPr>
                <w:b/>
                <w:bCs/>
              </w:rPr>
              <w:t>OPTIONAL ALL-EVENTS</w:t>
            </w:r>
          </w:p>
          <w:p w14:paraId="283D4FF2" w14:textId="77777777" w:rsidR="00CC3DB1" w:rsidRDefault="00CC3DB1" w:rsidP="00425BC4">
            <w:pPr>
              <w:jc w:val="center"/>
              <w:rPr>
                <w:b/>
                <w:bCs/>
              </w:rPr>
            </w:pPr>
            <w:r>
              <w:rPr>
                <w:b/>
                <w:bCs/>
              </w:rPr>
              <w:t>$5.00</w:t>
            </w:r>
          </w:p>
          <w:p w14:paraId="5B73FDB5" w14:textId="0711A076" w:rsidR="00CC3DB1" w:rsidRPr="00CC3DB1" w:rsidRDefault="00CC3DB1" w:rsidP="00425BC4">
            <w:pPr>
              <w:jc w:val="center"/>
              <w:rPr>
                <w:b/>
                <w:bCs/>
                <w:sz w:val="32"/>
                <w:szCs w:val="32"/>
              </w:rPr>
            </w:pPr>
            <w:r w:rsidRPr="00CC3DB1">
              <w:rPr>
                <w:b/>
                <w:bCs/>
                <w:sz w:val="32"/>
                <w:szCs w:val="32"/>
              </w:rPr>
              <w:t>USBC CERTIFIED EVENT</w:t>
            </w:r>
          </w:p>
        </w:tc>
      </w:tr>
    </w:tbl>
    <w:p w14:paraId="521467A8" w14:textId="05FCEC9D" w:rsidR="00A35EA0" w:rsidRPr="00063658" w:rsidRDefault="001354F0" w:rsidP="00DF4EDF">
      <w:pPr>
        <w:pStyle w:val="Heading1"/>
        <w:spacing w:after="0"/>
        <w:rPr>
          <w:rFonts w:ascii="Aptos" w:hAnsi="Aptos"/>
          <w:color w:val="auto"/>
          <w:sz w:val="20"/>
          <w:szCs w:val="20"/>
        </w:rPr>
      </w:pPr>
      <w:r>
        <w:rPr>
          <w:rFonts w:ascii="Aptos" w:hAnsi="Aptos"/>
          <w:color w:val="auto"/>
          <w:sz w:val="22"/>
          <w:szCs w:val="22"/>
        </w:rPr>
        <w:t>C</w:t>
      </w:r>
      <w:r w:rsidR="00A35EA0" w:rsidRPr="001354F0">
        <w:rPr>
          <w:rFonts w:ascii="Aptos" w:hAnsi="Aptos"/>
          <w:color w:val="auto"/>
          <w:sz w:val="22"/>
          <w:szCs w:val="22"/>
        </w:rPr>
        <w:t xml:space="preserve">aptain's Name: _____________________________ Cell Phone: __________________________ </w:t>
      </w:r>
      <w:r>
        <w:rPr>
          <w:rFonts w:ascii="Aptos" w:hAnsi="Aptos"/>
          <w:color w:val="auto"/>
          <w:sz w:val="22"/>
          <w:szCs w:val="22"/>
        </w:rPr>
        <w:br/>
      </w:r>
      <w:r w:rsidR="00A35EA0" w:rsidRPr="001354F0">
        <w:rPr>
          <w:rFonts w:ascii="Aptos" w:hAnsi="Aptos"/>
          <w:color w:val="auto"/>
          <w:sz w:val="22"/>
          <w:szCs w:val="22"/>
        </w:rPr>
        <w:t>Team Name: ____________________________ Local Association: __________________________</w:t>
      </w:r>
      <w:r w:rsidR="00190103">
        <w:rPr>
          <w:rFonts w:ascii="Aptos" w:hAnsi="Aptos"/>
          <w:color w:val="auto"/>
          <w:sz w:val="22"/>
          <w:szCs w:val="22"/>
        </w:rPr>
        <w:br/>
      </w:r>
      <w:r w:rsidR="00A35EA0" w:rsidRPr="001354F0">
        <w:rPr>
          <w:rFonts w:ascii="Aptos" w:hAnsi="Aptos"/>
          <w:color w:val="auto"/>
          <w:sz w:val="22"/>
          <w:szCs w:val="22"/>
        </w:rPr>
        <w:t xml:space="preserve">Address* (Street, City, State, Zip): _____________________________________________________ </w:t>
      </w:r>
      <w:r w:rsidR="00190103">
        <w:rPr>
          <w:rFonts w:ascii="Aptos" w:hAnsi="Aptos"/>
          <w:color w:val="auto"/>
          <w:sz w:val="22"/>
          <w:szCs w:val="22"/>
        </w:rPr>
        <w:br/>
      </w:r>
      <w:r w:rsidR="00A35EA0" w:rsidRPr="001354F0">
        <w:rPr>
          <w:rFonts w:ascii="Aptos" w:hAnsi="Aptos"/>
          <w:color w:val="auto"/>
          <w:sz w:val="22"/>
          <w:szCs w:val="22"/>
        </w:rPr>
        <w:t xml:space="preserve">Valid Email Address:   ______________________________________________________________ </w:t>
      </w:r>
      <w:r w:rsidR="00D70CD3">
        <w:rPr>
          <w:rFonts w:ascii="Aptos" w:hAnsi="Aptos"/>
          <w:color w:val="auto"/>
          <w:sz w:val="22"/>
          <w:szCs w:val="22"/>
        </w:rPr>
        <w:br/>
      </w:r>
      <w:r w:rsidR="00A35EA0" w:rsidRPr="00063658">
        <w:rPr>
          <w:rFonts w:ascii="Arial" w:eastAsia="Arial" w:hAnsi="Arial" w:cs="Arial"/>
          <w:b/>
          <w:color w:val="auto"/>
          <w:sz w:val="20"/>
          <w:szCs w:val="20"/>
        </w:rPr>
        <w:t xml:space="preserve">Confirmation Letter to be sent via:    e-mail        postal mail </w:t>
      </w:r>
      <w:r w:rsidR="00D70CD3" w:rsidRPr="00063658">
        <w:rPr>
          <w:rFonts w:ascii="Arial" w:eastAsia="Arial" w:hAnsi="Arial" w:cs="Arial"/>
          <w:b/>
          <w:color w:val="auto"/>
          <w:sz w:val="20"/>
          <w:szCs w:val="20"/>
        </w:rPr>
        <w:t xml:space="preserve"> (circle one)</w:t>
      </w:r>
    </w:p>
    <w:p w14:paraId="73D98520" w14:textId="44A7537A" w:rsidR="00A35EA0" w:rsidRPr="00063658" w:rsidRDefault="00A35EA0" w:rsidP="00A35EA0">
      <w:pPr>
        <w:spacing w:after="0"/>
        <w:ind w:left="-5"/>
        <w:rPr>
          <w:sz w:val="20"/>
          <w:szCs w:val="20"/>
        </w:rPr>
      </w:pPr>
      <w:r w:rsidRPr="00063658">
        <w:rPr>
          <w:rFonts w:ascii="Arial" w:eastAsia="Arial" w:hAnsi="Arial" w:cs="Arial"/>
          <w:b/>
          <w:sz w:val="20"/>
          <w:szCs w:val="20"/>
        </w:rPr>
        <w:t xml:space="preserve">NOTE: Please circle e-mail or postal mail to receive your confirmation letter.  If no confirmation </w:t>
      </w:r>
      <w:r w:rsidR="00D70CD3" w:rsidRPr="00063658">
        <w:rPr>
          <w:rFonts w:ascii="Arial" w:eastAsia="Arial" w:hAnsi="Arial" w:cs="Arial"/>
          <w:b/>
          <w:sz w:val="20"/>
          <w:szCs w:val="20"/>
        </w:rPr>
        <w:t>is received</w:t>
      </w:r>
      <w:r w:rsidRPr="00063658">
        <w:rPr>
          <w:rFonts w:ascii="Arial" w:eastAsia="Arial" w:hAnsi="Arial" w:cs="Arial"/>
          <w:b/>
          <w:sz w:val="20"/>
          <w:szCs w:val="20"/>
        </w:rPr>
        <w:t xml:space="preserve"> by May</w:t>
      </w:r>
      <w:r w:rsidR="00213D29" w:rsidRPr="00063658">
        <w:rPr>
          <w:rFonts w:ascii="Arial" w:eastAsia="Arial" w:hAnsi="Arial" w:cs="Arial"/>
          <w:b/>
          <w:sz w:val="20"/>
          <w:szCs w:val="20"/>
        </w:rPr>
        <w:t xml:space="preserve"> 1,</w:t>
      </w:r>
      <w:r w:rsidRPr="00063658">
        <w:rPr>
          <w:rFonts w:ascii="Arial" w:eastAsia="Arial" w:hAnsi="Arial" w:cs="Arial"/>
          <w:b/>
          <w:sz w:val="20"/>
          <w:szCs w:val="20"/>
        </w:rPr>
        <w:t xml:space="preserve"> please contact tournament manager at number above. </w:t>
      </w:r>
    </w:p>
    <w:tbl>
      <w:tblPr>
        <w:tblStyle w:val="TableGrid"/>
        <w:tblW w:w="11392" w:type="dxa"/>
        <w:tblInd w:w="-365" w:type="dxa"/>
        <w:tblCellMar>
          <w:top w:w="10" w:type="dxa"/>
          <w:left w:w="108" w:type="dxa"/>
          <w:right w:w="115" w:type="dxa"/>
        </w:tblCellMar>
        <w:tblLook w:val="04A0" w:firstRow="1" w:lastRow="0" w:firstColumn="1" w:lastColumn="0" w:noHBand="0" w:noVBand="1"/>
      </w:tblPr>
      <w:tblGrid>
        <w:gridCol w:w="5132"/>
        <w:gridCol w:w="1290"/>
        <w:gridCol w:w="1367"/>
        <w:gridCol w:w="1931"/>
        <w:gridCol w:w="1672"/>
      </w:tblGrid>
      <w:tr w:rsidR="00A35EA0" w:rsidRPr="00582F29" w14:paraId="24EA4782" w14:textId="77777777" w:rsidTr="00B50E19">
        <w:trPr>
          <w:trHeight w:val="1368"/>
        </w:trPr>
        <w:tc>
          <w:tcPr>
            <w:tcW w:w="5132" w:type="dxa"/>
            <w:tcBorders>
              <w:top w:val="single" w:sz="4" w:space="0" w:color="000000"/>
              <w:left w:val="single" w:sz="4" w:space="0" w:color="000000"/>
              <w:bottom w:val="single" w:sz="4" w:space="0" w:color="000000"/>
              <w:right w:val="single" w:sz="4" w:space="0" w:color="000000"/>
            </w:tcBorders>
          </w:tcPr>
          <w:p w14:paraId="7AD50872" w14:textId="3C3EA7CF" w:rsidR="00A35EA0" w:rsidRPr="000600BD" w:rsidRDefault="00A35EA0" w:rsidP="004E0440">
            <w:pPr>
              <w:rPr>
                <w:sz w:val="18"/>
                <w:szCs w:val="18"/>
              </w:rPr>
            </w:pPr>
            <w:r w:rsidRPr="000600BD">
              <w:rPr>
                <w:sz w:val="18"/>
                <w:szCs w:val="18"/>
              </w:rPr>
              <w:t>TEAM EVENT ($12</w:t>
            </w:r>
            <w:r w:rsidR="007A5A08">
              <w:rPr>
                <w:sz w:val="18"/>
                <w:szCs w:val="18"/>
              </w:rPr>
              <w:t>8</w:t>
            </w:r>
            <w:r w:rsidRPr="000600BD">
              <w:rPr>
                <w:sz w:val="18"/>
                <w:szCs w:val="18"/>
              </w:rPr>
              <w:t xml:space="preserve"> Per Team) </w:t>
            </w:r>
          </w:p>
        </w:tc>
        <w:tc>
          <w:tcPr>
            <w:tcW w:w="1290" w:type="dxa"/>
            <w:tcBorders>
              <w:top w:val="single" w:sz="4" w:space="0" w:color="000000"/>
              <w:left w:val="single" w:sz="4" w:space="0" w:color="000000"/>
              <w:bottom w:val="single" w:sz="4" w:space="0" w:color="000000"/>
              <w:right w:val="single" w:sz="4" w:space="0" w:color="000000"/>
            </w:tcBorders>
          </w:tcPr>
          <w:p w14:paraId="59B1E5F0" w14:textId="77777777" w:rsidR="00A35EA0" w:rsidRPr="000600BD" w:rsidRDefault="00A35EA0" w:rsidP="004E0440">
            <w:pPr>
              <w:rPr>
                <w:sz w:val="18"/>
                <w:szCs w:val="18"/>
              </w:rPr>
            </w:pPr>
            <w:r w:rsidRPr="000600BD">
              <w:rPr>
                <w:sz w:val="18"/>
                <w:szCs w:val="18"/>
              </w:rPr>
              <w:t xml:space="preserve">USBC ID # </w:t>
            </w:r>
          </w:p>
        </w:tc>
        <w:tc>
          <w:tcPr>
            <w:tcW w:w="1367" w:type="dxa"/>
            <w:tcBorders>
              <w:top w:val="single" w:sz="4" w:space="0" w:color="000000"/>
              <w:left w:val="single" w:sz="4" w:space="0" w:color="000000"/>
              <w:bottom w:val="single" w:sz="4" w:space="0" w:color="000000"/>
              <w:right w:val="single" w:sz="4" w:space="0" w:color="000000"/>
            </w:tcBorders>
          </w:tcPr>
          <w:p w14:paraId="18CF1104" w14:textId="77777777" w:rsidR="00A35EA0" w:rsidRPr="000600BD" w:rsidRDefault="00A35EA0" w:rsidP="004E0440">
            <w:pPr>
              <w:rPr>
                <w:sz w:val="18"/>
                <w:szCs w:val="18"/>
              </w:rPr>
            </w:pPr>
            <w:r w:rsidRPr="000600BD">
              <w:rPr>
                <w:sz w:val="18"/>
                <w:szCs w:val="18"/>
              </w:rPr>
              <w:t xml:space="preserve">HIGHEST </w:t>
            </w:r>
          </w:p>
          <w:p w14:paraId="5ACC7E59" w14:textId="1BB689F3" w:rsidR="00A35EA0" w:rsidRPr="000600BD" w:rsidRDefault="00A35EA0" w:rsidP="004E0440">
            <w:pPr>
              <w:rPr>
                <w:sz w:val="18"/>
                <w:szCs w:val="18"/>
              </w:rPr>
            </w:pPr>
            <w:r w:rsidRPr="000600BD">
              <w:rPr>
                <w:sz w:val="18"/>
                <w:szCs w:val="18"/>
              </w:rPr>
              <w:t>202</w:t>
            </w:r>
            <w:r w:rsidR="00975B66" w:rsidRPr="000600BD">
              <w:rPr>
                <w:sz w:val="18"/>
                <w:szCs w:val="18"/>
              </w:rPr>
              <w:t>4-2025</w:t>
            </w:r>
          </w:p>
          <w:p w14:paraId="72180980" w14:textId="77777777" w:rsidR="00A35EA0" w:rsidRPr="000600BD" w:rsidRDefault="00A35EA0" w:rsidP="004E0440">
            <w:pPr>
              <w:rPr>
                <w:sz w:val="18"/>
                <w:szCs w:val="18"/>
              </w:rPr>
            </w:pPr>
            <w:r w:rsidRPr="000600BD">
              <w:rPr>
                <w:sz w:val="18"/>
                <w:szCs w:val="18"/>
              </w:rPr>
              <w:t xml:space="preserve">YEARBOOK </w:t>
            </w:r>
          </w:p>
          <w:p w14:paraId="1F31664B" w14:textId="77777777" w:rsidR="00A35EA0" w:rsidRPr="000600BD" w:rsidRDefault="00A35EA0" w:rsidP="004E0440">
            <w:pPr>
              <w:rPr>
                <w:sz w:val="18"/>
                <w:szCs w:val="18"/>
              </w:rPr>
            </w:pPr>
            <w:r w:rsidRPr="000600BD">
              <w:rPr>
                <w:sz w:val="18"/>
                <w:szCs w:val="18"/>
              </w:rPr>
              <w:t xml:space="preserve">AVERAGE </w:t>
            </w:r>
          </w:p>
          <w:p w14:paraId="452E0936" w14:textId="4B2C7230" w:rsidR="00A35EA0" w:rsidRPr="000600BD" w:rsidRDefault="00A35EA0" w:rsidP="004E0440">
            <w:pPr>
              <w:rPr>
                <w:sz w:val="18"/>
                <w:szCs w:val="18"/>
              </w:rPr>
            </w:pPr>
            <w:r w:rsidRPr="000600BD">
              <w:rPr>
                <w:sz w:val="18"/>
                <w:szCs w:val="18"/>
              </w:rPr>
              <w:t>(SEE RULE 4)</w:t>
            </w:r>
          </w:p>
        </w:tc>
        <w:tc>
          <w:tcPr>
            <w:tcW w:w="1931" w:type="dxa"/>
            <w:tcBorders>
              <w:top w:val="single" w:sz="4" w:space="0" w:color="000000"/>
              <w:left w:val="single" w:sz="4" w:space="0" w:color="000000"/>
              <w:bottom w:val="single" w:sz="4" w:space="0" w:color="000000"/>
              <w:right w:val="single" w:sz="4" w:space="0" w:color="000000"/>
            </w:tcBorders>
          </w:tcPr>
          <w:p w14:paraId="138909D3" w14:textId="5B292202" w:rsidR="00A35EA0" w:rsidRPr="000600BD" w:rsidRDefault="00A35EA0" w:rsidP="004E0440">
            <w:pPr>
              <w:rPr>
                <w:sz w:val="18"/>
                <w:szCs w:val="18"/>
              </w:rPr>
            </w:pPr>
            <w:r w:rsidRPr="000600BD">
              <w:rPr>
                <w:sz w:val="18"/>
                <w:szCs w:val="18"/>
              </w:rPr>
              <w:t xml:space="preserve">CURRENT HIGH </w:t>
            </w:r>
          </w:p>
          <w:p w14:paraId="62AB392D" w14:textId="221252FE" w:rsidR="00A35EA0" w:rsidRPr="000600BD" w:rsidRDefault="00A35EA0" w:rsidP="004E0440">
            <w:pPr>
              <w:rPr>
                <w:sz w:val="18"/>
                <w:szCs w:val="18"/>
              </w:rPr>
            </w:pPr>
            <w:r w:rsidRPr="000600BD">
              <w:rPr>
                <w:sz w:val="18"/>
                <w:szCs w:val="18"/>
              </w:rPr>
              <w:t xml:space="preserve">AVERAGE AS OF </w:t>
            </w:r>
            <w:r w:rsidR="00E86389" w:rsidRPr="000600BD">
              <w:rPr>
                <w:sz w:val="18"/>
                <w:szCs w:val="18"/>
              </w:rPr>
              <w:t>M</w:t>
            </w:r>
            <w:r w:rsidRPr="000600BD">
              <w:rPr>
                <w:sz w:val="18"/>
                <w:szCs w:val="18"/>
              </w:rPr>
              <w:t>ARCH 1, 202</w:t>
            </w:r>
            <w:r w:rsidR="00975B66" w:rsidRPr="000600BD">
              <w:rPr>
                <w:sz w:val="18"/>
                <w:szCs w:val="18"/>
              </w:rPr>
              <w:t>6</w:t>
            </w:r>
            <w:r w:rsidRPr="000600BD">
              <w:rPr>
                <w:sz w:val="18"/>
                <w:szCs w:val="18"/>
              </w:rPr>
              <w:t xml:space="preserve"> (IF NO </w:t>
            </w:r>
          </w:p>
          <w:p w14:paraId="4263BAD1" w14:textId="2CBE347B" w:rsidR="00A35EA0" w:rsidRPr="00582F29" w:rsidRDefault="00A35EA0" w:rsidP="00E86389">
            <w:pPr>
              <w:rPr>
                <w:sz w:val="16"/>
                <w:szCs w:val="16"/>
              </w:rPr>
            </w:pPr>
            <w:r w:rsidRPr="000600BD">
              <w:rPr>
                <w:sz w:val="18"/>
                <w:szCs w:val="18"/>
              </w:rPr>
              <w:t>YEARBOOK AVERAGE)</w:t>
            </w:r>
            <w:r w:rsidRPr="00582F29">
              <w:rPr>
                <w:sz w:val="16"/>
                <w:szCs w:val="16"/>
              </w:rPr>
              <w:t xml:space="preserve"> </w:t>
            </w:r>
          </w:p>
        </w:tc>
        <w:tc>
          <w:tcPr>
            <w:tcW w:w="1672" w:type="dxa"/>
            <w:tcBorders>
              <w:top w:val="single" w:sz="4" w:space="0" w:color="000000"/>
              <w:left w:val="single" w:sz="4" w:space="0" w:color="000000"/>
              <w:bottom w:val="single" w:sz="4" w:space="0" w:color="000000"/>
              <w:right w:val="single" w:sz="4" w:space="0" w:color="000000"/>
            </w:tcBorders>
          </w:tcPr>
          <w:p w14:paraId="0702BA79" w14:textId="77777777" w:rsidR="00A35EA0" w:rsidRPr="000600BD" w:rsidRDefault="00A35EA0" w:rsidP="004E0440">
            <w:pPr>
              <w:rPr>
                <w:sz w:val="18"/>
                <w:szCs w:val="18"/>
              </w:rPr>
            </w:pPr>
            <w:r w:rsidRPr="000600BD">
              <w:rPr>
                <w:sz w:val="18"/>
                <w:szCs w:val="18"/>
              </w:rPr>
              <w:t xml:space="preserve">CHECK IF USING A </w:t>
            </w:r>
          </w:p>
          <w:p w14:paraId="0EB85F92" w14:textId="77777777" w:rsidR="00A35EA0" w:rsidRPr="000600BD" w:rsidRDefault="00A35EA0" w:rsidP="004E0440">
            <w:pPr>
              <w:rPr>
                <w:sz w:val="18"/>
                <w:szCs w:val="18"/>
              </w:rPr>
            </w:pPr>
            <w:r w:rsidRPr="000600BD">
              <w:rPr>
                <w:sz w:val="18"/>
                <w:szCs w:val="18"/>
              </w:rPr>
              <w:t xml:space="preserve">USBC SPORT OR </w:t>
            </w:r>
          </w:p>
          <w:p w14:paraId="52370C93" w14:textId="77777777" w:rsidR="00A35EA0" w:rsidRPr="00582F29" w:rsidRDefault="00A35EA0" w:rsidP="004E0440">
            <w:pPr>
              <w:rPr>
                <w:sz w:val="16"/>
                <w:szCs w:val="16"/>
              </w:rPr>
            </w:pPr>
            <w:r w:rsidRPr="000600BD">
              <w:rPr>
                <w:sz w:val="18"/>
                <w:szCs w:val="18"/>
              </w:rPr>
              <w:t>CHALLENGE AVERAGE</w:t>
            </w:r>
            <w:r w:rsidRPr="00582F29">
              <w:rPr>
                <w:sz w:val="16"/>
                <w:szCs w:val="16"/>
              </w:rPr>
              <w:t xml:space="preserve"> </w:t>
            </w:r>
          </w:p>
        </w:tc>
      </w:tr>
      <w:tr w:rsidR="00A35EA0" w14:paraId="2FC63876" w14:textId="77777777" w:rsidTr="00B50E19">
        <w:trPr>
          <w:trHeight w:val="242"/>
        </w:trPr>
        <w:tc>
          <w:tcPr>
            <w:tcW w:w="5132" w:type="dxa"/>
            <w:tcBorders>
              <w:top w:val="single" w:sz="4" w:space="0" w:color="000000"/>
              <w:left w:val="single" w:sz="4" w:space="0" w:color="000000"/>
              <w:bottom w:val="single" w:sz="4" w:space="0" w:color="000000"/>
              <w:right w:val="single" w:sz="4" w:space="0" w:color="000000"/>
            </w:tcBorders>
          </w:tcPr>
          <w:p w14:paraId="4AC6137A" w14:textId="77777777" w:rsidR="00A35EA0" w:rsidRDefault="00A35EA0" w:rsidP="004E0440">
            <w:r>
              <w:rPr>
                <w:sz w:val="20"/>
              </w:rPr>
              <w:t xml:space="preserve">1. </w:t>
            </w:r>
          </w:p>
        </w:tc>
        <w:tc>
          <w:tcPr>
            <w:tcW w:w="1290" w:type="dxa"/>
            <w:tcBorders>
              <w:top w:val="single" w:sz="4" w:space="0" w:color="000000"/>
              <w:left w:val="single" w:sz="4" w:space="0" w:color="000000"/>
              <w:bottom w:val="single" w:sz="4" w:space="0" w:color="000000"/>
              <w:right w:val="single" w:sz="4" w:space="0" w:color="000000"/>
            </w:tcBorders>
          </w:tcPr>
          <w:p w14:paraId="2BE61393" w14:textId="77777777" w:rsidR="00A35EA0" w:rsidRDefault="00A35EA0" w:rsidP="004E0440">
            <w:r>
              <w:rPr>
                <w:sz w:val="20"/>
              </w:rP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3489C997" w14:textId="77777777" w:rsidR="00A35EA0" w:rsidRDefault="00A35EA0" w:rsidP="004E0440">
            <w:r>
              <w:rPr>
                <w:sz w:val="20"/>
              </w:rPr>
              <w:t xml:space="preserve"> </w:t>
            </w:r>
          </w:p>
        </w:tc>
        <w:tc>
          <w:tcPr>
            <w:tcW w:w="1931" w:type="dxa"/>
            <w:tcBorders>
              <w:top w:val="single" w:sz="4" w:space="0" w:color="000000"/>
              <w:left w:val="single" w:sz="4" w:space="0" w:color="000000"/>
              <w:bottom w:val="single" w:sz="4" w:space="0" w:color="000000"/>
              <w:right w:val="single" w:sz="4" w:space="0" w:color="000000"/>
            </w:tcBorders>
          </w:tcPr>
          <w:p w14:paraId="250781DF" w14:textId="77777777" w:rsidR="00A35EA0" w:rsidRDefault="00A35EA0" w:rsidP="004E0440">
            <w:r>
              <w:rPr>
                <w:sz w:val="20"/>
              </w:rPr>
              <w:t xml:space="preserve"> </w:t>
            </w:r>
          </w:p>
        </w:tc>
        <w:tc>
          <w:tcPr>
            <w:tcW w:w="1672" w:type="dxa"/>
            <w:tcBorders>
              <w:top w:val="single" w:sz="4" w:space="0" w:color="000000"/>
              <w:left w:val="single" w:sz="4" w:space="0" w:color="000000"/>
              <w:bottom w:val="single" w:sz="4" w:space="0" w:color="000000"/>
              <w:right w:val="single" w:sz="4" w:space="0" w:color="000000"/>
            </w:tcBorders>
          </w:tcPr>
          <w:p w14:paraId="2C0DFD96" w14:textId="77777777" w:rsidR="00A35EA0" w:rsidRDefault="00A35EA0" w:rsidP="004E0440">
            <w:r>
              <w:rPr>
                <w:sz w:val="20"/>
              </w:rPr>
              <w:t xml:space="preserve"> </w:t>
            </w:r>
          </w:p>
        </w:tc>
      </w:tr>
      <w:tr w:rsidR="00A35EA0" w14:paraId="40E84B82" w14:textId="77777777" w:rsidTr="00B50E19">
        <w:trPr>
          <w:trHeight w:val="242"/>
        </w:trPr>
        <w:tc>
          <w:tcPr>
            <w:tcW w:w="5132" w:type="dxa"/>
            <w:tcBorders>
              <w:top w:val="single" w:sz="4" w:space="0" w:color="000000"/>
              <w:left w:val="single" w:sz="4" w:space="0" w:color="000000"/>
              <w:bottom w:val="single" w:sz="4" w:space="0" w:color="000000"/>
              <w:right w:val="single" w:sz="4" w:space="0" w:color="000000"/>
            </w:tcBorders>
          </w:tcPr>
          <w:p w14:paraId="6270DFF5" w14:textId="77777777" w:rsidR="00A35EA0" w:rsidRDefault="00A35EA0" w:rsidP="004E0440">
            <w:r>
              <w:rPr>
                <w:sz w:val="20"/>
              </w:rPr>
              <w:t xml:space="preserve">2. </w:t>
            </w:r>
          </w:p>
        </w:tc>
        <w:tc>
          <w:tcPr>
            <w:tcW w:w="1290" w:type="dxa"/>
            <w:tcBorders>
              <w:top w:val="single" w:sz="4" w:space="0" w:color="000000"/>
              <w:left w:val="single" w:sz="4" w:space="0" w:color="000000"/>
              <w:bottom w:val="single" w:sz="4" w:space="0" w:color="000000"/>
              <w:right w:val="single" w:sz="4" w:space="0" w:color="000000"/>
            </w:tcBorders>
          </w:tcPr>
          <w:p w14:paraId="1F4C92B9" w14:textId="77777777" w:rsidR="00A35EA0" w:rsidRDefault="00A35EA0" w:rsidP="004E0440">
            <w:r>
              <w:rPr>
                <w:sz w:val="20"/>
              </w:rP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57A57914" w14:textId="77777777" w:rsidR="00A35EA0" w:rsidRDefault="00A35EA0" w:rsidP="004E0440">
            <w:r>
              <w:rPr>
                <w:sz w:val="20"/>
              </w:rPr>
              <w:t xml:space="preserve"> </w:t>
            </w:r>
          </w:p>
        </w:tc>
        <w:tc>
          <w:tcPr>
            <w:tcW w:w="1931" w:type="dxa"/>
            <w:tcBorders>
              <w:top w:val="single" w:sz="4" w:space="0" w:color="000000"/>
              <w:left w:val="single" w:sz="4" w:space="0" w:color="000000"/>
              <w:bottom w:val="single" w:sz="4" w:space="0" w:color="000000"/>
              <w:right w:val="single" w:sz="4" w:space="0" w:color="000000"/>
            </w:tcBorders>
          </w:tcPr>
          <w:p w14:paraId="0222E51D" w14:textId="77777777" w:rsidR="00A35EA0" w:rsidRDefault="00A35EA0" w:rsidP="004E0440">
            <w:r>
              <w:rPr>
                <w:sz w:val="20"/>
              </w:rPr>
              <w:t xml:space="preserve"> </w:t>
            </w:r>
          </w:p>
        </w:tc>
        <w:tc>
          <w:tcPr>
            <w:tcW w:w="1672" w:type="dxa"/>
            <w:tcBorders>
              <w:top w:val="single" w:sz="4" w:space="0" w:color="000000"/>
              <w:left w:val="single" w:sz="4" w:space="0" w:color="000000"/>
              <w:bottom w:val="single" w:sz="4" w:space="0" w:color="000000"/>
              <w:right w:val="single" w:sz="4" w:space="0" w:color="000000"/>
            </w:tcBorders>
          </w:tcPr>
          <w:p w14:paraId="0FBC2BC8" w14:textId="77777777" w:rsidR="00A35EA0" w:rsidRDefault="00A35EA0" w:rsidP="004E0440">
            <w:r>
              <w:rPr>
                <w:sz w:val="20"/>
              </w:rPr>
              <w:t xml:space="preserve"> </w:t>
            </w:r>
          </w:p>
        </w:tc>
      </w:tr>
      <w:tr w:rsidR="00A35EA0" w14:paraId="1A41FB9E" w14:textId="77777777" w:rsidTr="00B50E19">
        <w:trPr>
          <w:trHeight w:val="241"/>
        </w:trPr>
        <w:tc>
          <w:tcPr>
            <w:tcW w:w="5132" w:type="dxa"/>
            <w:tcBorders>
              <w:top w:val="single" w:sz="4" w:space="0" w:color="000000"/>
              <w:left w:val="single" w:sz="4" w:space="0" w:color="000000"/>
              <w:bottom w:val="single" w:sz="4" w:space="0" w:color="000000"/>
              <w:right w:val="single" w:sz="4" w:space="0" w:color="000000"/>
            </w:tcBorders>
          </w:tcPr>
          <w:p w14:paraId="2AA59F62" w14:textId="77777777" w:rsidR="00A35EA0" w:rsidRDefault="00A35EA0" w:rsidP="004E0440">
            <w:r>
              <w:rPr>
                <w:sz w:val="20"/>
              </w:rPr>
              <w:t xml:space="preserve">3. </w:t>
            </w:r>
          </w:p>
        </w:tc>
        <w:tc>
          <w:tcPr>
            <w:tcW w:w="1290" w:type="dxa"/>
            <w:tcBorders>
              <w:top w:val="single" w:sz="4" w:space="0" w:color="000000"/>
              <w:left w:val="single" w:sz="4" w:space="0" w:color="000000"/>
              <w:bottom w:val="single" w:sz="4" w:space="0" w:color="000000"/>
              <w:right w:val="single" w:sz="4" w:space="0" w:color="000000"/>
            </w:tcBorders>
          </w:tcPr>
          <w:p w14:paraId="2EE02E52" w14:textId="77777777" w:rsidR="00A35EA0" w:rsidRDefault="00A35EA0" w:rsidP="004E0440">
            <w:r>
              <w:rPr>
                <w:sz w:val="20"/>
              </w:rP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695DD0B6" w14:textId="77777777" w:rsidR="00A35EA0" w:rsidRDefault="00A35EA0" w:rsidP="004E0440">
            <w:r>
              <w:rPr>
                <w:sz w:val="20"/>
              </w:rPr>
              <w:t xml:space="preserve"> </w:t>
            </w:r>
          </w:p>
        </w:tc>
        <w:tc>
          <w:tcPr>
            <w:tcW w:w="1931" w:type="dxa"/>
            <w:tcBorders>
              <w:top w:val="single" w:sz="4" w:space="0" w:color="000000"/>
              <w:left w:val="single" w:sz="4" w:space="0" w:color="000000"/>
              <w:bottom w:val="single" w:sz="4" w:space="0" w:color="000000"/>
              <w:right w:val="single" w:sz="4" w:space="0" w:color="000000"/>
            </w:tcBorders>
          </w:tcPr>
          <w:p w14:paraId="4F1CB68D" w14:textId="77777777" w:rsidR="00A35EA0" w:rsidRDefault="00A35EA0" w:rsidP="004E0440">
            <w:r>
              <w:rPr>
                <w:sz w:val="20"/>
              </w:rPr>
              <w:t xml:space="preserve"> </w:t>
            </w:r>
          </w:p>
        </w:tc>
        <w:tc>
          <w:tcPr>
            <w:tcW w:w="1672" w:type="dxa"/>
            <w:tcBorders>
              <w:top w:val="single" w:sz="4" w:space="0" w:color="000000"/>
              <w:left w:val="single" w:sz="4" w:space="0" w:color="000000"/>
              <w:bottom w:val="single" w:sz="4" w:space="0" w:color="000000"/>
              <w:right w:val="single" w:sz="4" w:space="0" w:color="000000"/>
            </w:tcBorders>
          </w:tcPr>
          <w:p w14:paraId="1B94104C" w14:textId="77777777" w:rsidR="00A35EA0" w:rsidRDefault="00A35EA0" w:rsidP="004E0440">
            <w:r>
              <w:rPr>
                <w:sz w:val="20"/>
              </w:rPr>
              <w:t xml:space="preserve"> </w:t>
            </w:r>
          </w:p>
        </w:tc>
      </w:tr>
      <w:tr w:rsidR="00A35EA0" w14:paraId="0C3ADDD0" w14:textId="77777777" w:rsidTr="00B50E19">
        <w:trPr>
          <w:trHeight w:val="242"/>
        </w:trPr>
        <w:tc>
          <w:tcPr>
            <w:tcW w:w="5132" w:type="dxa"/>
            <w:tcBorders>
              <w:top w:val="single" w:sz="4" w:space="0" w:color="000000"/>
              <w:left w:val="single" w:sz="4" w:space="0" w:color="000000"/>
              <w:bottom w:val="single" w:sz="4" w:space="0" w:color="000000"/>
              <w:right w:val="single" w:sz="4" w:space="0" w:color="000000"/>
            </w:tcBorders>
          </w:tcPr>
          <w:p w14:paraId="705EA53A" w14:textId="77777777" w:rsidR="00A35EA0" w:rsidRDefault="00A35EA0" w:rsidP="004E0440">
            <w:r>
              <w:rPr>
                <w:sz w:val="20"/>
              </w:rPr>
              <w:t xml:space="preserve">4. </w:t>
            </w:r>
          </w:p>
        </w:tc>
        <w:tc>
          <w:tcPr>
            <w:tcW w:w="1290" w:type="dxa"/>
            <w:tcBorders>
              <w:top w:val="single" w:sz="4" w:space="0" w:color="000000"/>
              <w:left w:val="single" w:sz="4" w:space="0" w:color="000000"/>
              <w:bottom w:val="single" w:sz="4" w:space="0" w:color="000000"/>
              <w:right w:val="single" w:sz="4" w:space="0" w:color="000000"/>
            </w:tcBorders>
          </w:tcPr>
          <w:p w14:paraId="79F59130" w14:textId="77777777" w:rsidR="00A35EA0" w:rsidRDefault="00A35EA0" w:rsidP="004E0440">
            <w:r>
              <w:rPr>
                <w:sz w:val="20"/>
              </w:rP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5CCFC6A9" w14:textId="77777777" w:rsidR="00A35EA0" w:rsidRDefault="00A35EA0" w:rsidP="004E0440">
            <w:r>
              <w:rPr>
                <w:sz w:val="20"/>
              </w:rPr>
              <w:t xml:space="preserve"> </w:t>
            </w:r>
          </w:p>
        </w:tc>
        <w:tc>
          <w:tcPr>
            <w:tcW w:w="1931" w:type="dxa"/>
            <w:tcBorders>
              <w:top w:val="single" w:sz="4" w:space="0" w:color="000000"/>
              <w:left w:val="single" w:sz="4" w:space="0" w:color="000000"/>
              <w:bottom w:val="single" w:sz="4" w:space="0" w:color="000000"/>
              <w:right w:val="single" w:sz="4" w:space="0" w:color="000000"/>
            </w:tcBorders>
          </w:tcPr>
          <w:p w14:paraId="2A0534B6" w14:textId="77777777" w:rsidR="00A35EA0" w:rsidRDefault="00A35EA0" w:rsidP="004E0440">
            <w:r>
              <w:rPr>
                <w:sz w:val="20"/>
              </w:rPr>
              <w:t xml:space="preserve"> </w:t>
            </w:r>
          </w:p>
        </w:tc>
        <w:tc>
          <w:tcPr>
            <w:tcW w:w="1672" w:type="dxa"/>
            <w:tcBorders>
              <w:top w:val="single" w:sz="4" w:space="0" w:color="000000"/>
              <w:left w:val="single" w:sz="4" w:space="0" w:color="000000"/>
              <w:bottom w:val="single" w:sz="4" w:space="0" w:color="000000"/>
              <w:right w:val="single" w:sz="4" w:space="0" w:color="000000"/>
            </w:tcBorders>
          </w:tcPr>
          <w:p w14:paraId="24C3F280" w14:textId="77777777" w:rsidR="00A35EA0" w:rsidRDefault="00A35EA0" w:rsidP="004E0440">
            <w:r>
              <w:rPr>
                <w:sz w:val="20"/>
              </w:rPr>
              <w:t xml:space="preserve"> </w:t>
            </w:r>
          </w:p>
        </w:tc>
      </w:tr>
      <w:tr w:rsidR="00A35EA0" w14:paraId="6F92B823" w14:textId="77777777" w:rsidTr="00B50E19">
        <w:trPr>
          <w:trHeight w:val="243"/>
        </w:trPr>
        <w:tc>
          <w:tcPr>
            <w:tcW w:w="11392" w:type="dxa"/>
            <w:gridSpan w:val="5"/>
            <w:tcBorders>
              <w:top w:val="single" w:sz="4" w:space="0" w:color="000000"/>
              <w:left w:val="single" w:sz="4" w:space="0" w:color="000000"/>
              <w:bottom w:val="single" w:sz="4" w:space="0" w:color="000000"/>
              <w:right w:val="single" w:sz="4" w:space="0" w:color="000000"/>
            </w:tcBorders>
          </w:tcPr>
          <w:p w14:paraId="495C28B6" w14:textId="77777777" w:rsidR="00A35EA0" w:rsidRDefault="00A35EA0" w:rsidP="004E0440">
            <w:r>
              <w:rPr>
                <w:sz w:val="20"/>
              </w:rPr>
              <w:t>1</w:t>
            </w:r>
            <w:r>
              <w:rPr>
                <w:sz w:val="20"/>
                <w:vertAlign w:val="superscript"/>
              </w:rPr>
              <w:t>st</w:t>
            </w:r>
            <w:r>
              <w:rPr>
                <w:sz w:val="20"/>
              </w:rPr>
              <w:t xml:space="preserve"> Choice: Date- _____________</w:t>
            </w:r>
            <w:proofErr w:type="gramStart"/>
            <w:r>
              <w:rPr>
                <w:sz w:val="20"/>
              </w:rPr>
              <w:t>_  Time</w:t>
            </w:r>
            <w:proofErr w:type="gramEnd"/>
            <w:r>
              <w:rPr>
                <w:sz w:val="20"/>
              </w:rPr>
              <w:t>- ______   2</w:t>
            </w:r>
            <w:r>
              <w:rPr>
                <w:sz w:val="20"/>
                <w:vertAlign w:val="superscript"/>
              </w:rPr>
              <w:t>nd</w:t>
            </w:r>
            <w:r>
              <w:rPr>
                <w:sz w:val="20"/>
              </w:rPr>
              <w:t xml:space="preserve"> Choice: Date- ______________ Time- ______ </w:t>
            </w:r>
          </w:p>
        </w:tc>
      </w:tr>
      <w:tr w:rsidR="00A35EA0" w14:paraId="5A2EA5C5" w14:textId="77777777" w:rsidTr="00567D35">
        <w:trPr>
          <w:trHeight w:val="58"/>
        </w:trPr>
        <w:tc>
          <w:tcPr>
            <w:tcW w:w="11392" w:type="dxa"/>
            <w:gridSpan w:val="5"/>
            <w:tcBorders>
              <w:top w:val="single" w:sz="4" w:space="0" w:color="000000"/>
              <w:left w:val="single" w:sz="4" w:space="0" w:color="000000"/>
              <w:bottom w:val="single" w:sz="4" w:space="0" w:color="000000"/>
              <w:right w:val="single" w:sz="4" w:space="0" w:color="000000"/>
            </w:tcBorders>
          </w:tcPr>
          <w:p w14:paraId="6AAF17BD" w14:textId="77777777" w:rsidR="00A35EA0" w:rsidRDefault="00A35EA0" w:rsidP="004E0440">
            <w:r>
              <w:rPr>
                <w:sz w:val="20"/>
              </w:rPr>
              <w:t>3</w:t>
            </w:r>
            <w:r>
              <w:rPr>
                <w:sz w:val="20"/>
                <w:vertAlign w:val="superscript"/>
              </w:rPr>
              <w:t>rd</w:t>
            </w:r>
            <w:r>
              <w:rPr>
                <w:sz w:val="20"/>
              </w:rPr>
              <w:t xml:space="preserve"> Choice: Date- _____________</w:t>
            </w:r>
            <w:proofErr w:type="gramStart"/>
            <w:r>
              <w:rPr>
                <w:sz w:val="20"/>
              </w:rPr>
              <w:t>_  Time</w:t>
            </w:r>
            <w:proofErr w:type="gramEnd"/>
            <w:r>
              <w:rPr>
                <w:sz w:val="20"/>
              </w:rPr>
              <w:t xml:space="preserve">- ______   ALL PRIZE CHECK WILL BE MAILED TO TEAM CAPTAINS ONLY </w:t>
            </w:r>
          </w:p>
        </w:tc>
      </w:tr>
    </w:tbl>
    <w:p w14:paraId="4A9A56ED" w14:textId="56A15A7B" w:rsidR="00A35EA0" w:rsidRDefault="00A35EA0" w:rsidP="007815AA">
      <w:pPr>
        <w:spacing w:after="0"/>
      </w:pPr>
    </w:p>
    <w:tbl>
      <w:tblPr>
        <w:tblStyle w:val="TableGrid"/>
        <w:tblW w:w="11430" w:type="dxa"/>
        <w:tblInd w:w="-365" w:type="dxa"/>
        <w:tblCellMar>
          <w:top w:w="10" w:type="dxa"/>
          <w:left w:w="108" w:type="dxa"/>
          <w:right w:w="108" w:type="dxa"/>
        </w:tblCellMar>
        <w:tblLook w:val="04A0" w:firstRow="1" w:lastRow="0" w:firstColumn="1" w:lastColumn="0" w:noHBand="0" w:noVBand="1"/>
      </w:tblPr>
      <w:tblGrid>
        <w:gridCol w:w="5195"/>
        <w:gridCol w:w="1308"/>
        <w:gridCol w:w="1382"/>
        <w:gridCol w:w="1919"/>
        <w:gridCol w:w="817"/>
        <w:gridCol w:w="809"/>
      </w:tblGrid>
      <w:tr w:rsidR="00A35EA0" w:rsidRPr="000600BD" w14:paraId="605DD2C2" w14:textId="77777777" w:rsidTr="00540CFD">
        <w:trPr>
          <w:trHeight w:val="1456"/>
        </w:trPr>
        <w:tc>
          <w:tcPr>
            <w:tcW w:w="5195" w:type="dxa"/>
            <w:tcBorders>
              <w:top w:val="single" w:sz="4" w:space="0" w:color="000000"/>
              <w:left w:val="single" w:sz="4" w:space="0" w:color="000000"/>
              <w:bottom w:val="single" w:sz="4" w:space="0" w:color="000000"/>
              <w:right w:val="single" w:sz="4" w:space="0" w:color="000000"/>
            </w:tcBorders>
          </w:tcPr>
          <w:p w14:paraId="1E058C34" w14:textId="77777777" w:rsidR="00A35EA0" w:rsidRPr="000600BD" w:rsidRDefault="00A35EA0" w:rsidP="004E0440">
            <w:pPr>
              <w:rPr>
                <w:sz w:val="18"/>
                <w:szCs w:val="18"/>
              </w:rPr>
            </w:pPr>
            <w:r w:rsidRPr="000600BD">
              <w:rPr>
                <w:sz w:val="18"/>
                <w:szCs w:val="18"/>
              </w:rPr>
              <w:t xml:space="preserve">DOUBLES/SINGLES EVENT  </w:t>
            </w:r>
          </w:p>
          <w:p w14:paraId="55E07304" w14:textId="20FF7C90" w:rsidR="00A35EA0" w:rsidRPr="000600BD" w:rsidRDefault="00A35EA0" w:rsidP="004E0440">
            <w:pPr>
              <w:rPr>
                <w:sz w:val="18"/>
                <w:szCs w:val="18"/>
              </w:rPr>
            </w:pPr>
            <w:r w:rsidRPr="000600BD">
              <w:rPr>
                <w:sz w:val="18"/>
                <w:szCs w:val="18"/>
              </w:rPr>
              <w:t>(DOUBLES - $6</w:t>
            </w:r>
            <w:r w:rsidR="007A5A08">
              <w:rPr>
                <w:sz w:val="18"/>
                <w:szCs w:val="18"/>
              </w:rPr>
              <w:t>4</w:t>
            </w:r>
            <w:r w:rsidRPr="000600BD">
              <w:rPr>
                <w:sz w:val="18"/>
                <w:szCs w:val="18"/>
              </w:rPr>
              <w:t xml:space="preserve"> PER TEAM) </w:t>
            </w:r>
          </w:p>
          <w:p w14:paraId="1EA94F46" w14:textId="19C5CD1E" w:rsidR="00A35EA0" w:rsidRPr="000600BD" w:rsidRDefault="00A35EA0" w:rsidP="004E0440">
            <w:pPr>
              <w:rPr>
                <w:sz w:val="18"/>
                <w:szCs w:val="18"/>
              </w:rPr>
            </w:pPr>
            <w:r w:rsidRPr="000600BD">
              <w:rPr>
                <w:sz w:val="18"/>
                <w:szCs w:val="18"/>
              </w:rPr>
              <w:t>(SINGLES - $3</w:t>
            </w:r>
            <w:r w:rsidR="007A5A08">
              <w:rPr>
                <w:sz w:val="18"/>
                <w:szCs w:val="18"/>
              </w:rPr>
              <w:t>2</w:t>
            </w:r>
            <w:r w:rsidRPr="000600BD">
              <w:rPr>
                <w:sz w:val="18"/>
                <w:szCs w:val="18"/>
              </w:rPr>
              <w:t xml:space="preserve"> PER PERSON) </w:t>
            </w:r>
          </w:p>
        </w:tc>
        <w:tc>
          <w:tcPr>
            <w:tcW w:w="1308" w:type="dxa"/>
            <w:tcBorders>
              <w:top w:val="single" w:sz="4" w:space="0" w:color="000000"/>
              <w:left w:val="single" w:sz="4" w:space="0" w:color="000000"/>
              <w:bottom w:val="single" w:sz="4" w:space="0" w:color="000000"/>
              <w:right w:val="single" w:sz="4" w:space="0" w:color="000000"/>
            </w:tcBorders>
          </w:tcPr>
          <w:p w14:paraId="6052FCB4" w14:textId="77777777" w:rsidR="00A35EA0" w:rsidRPr="000600BD" w:rsidRDefault="00A35EA0" w:rsidP="004E0440">
            <w:pPr>
              <w:rPr>
                <w:sz w:val="18"/>
                <w:szCs w:val="18"/>
              </w:rPr>
            </w:pPr>
            <w:r w:rsidRPr="000600BD">
              <w:rPr>
                <w:sz w:val="18"/>
                <w:szCs w:val="18"/>
              </w:rPr>
              <w:t xml:space="preserve">USBC ID # </w:t>
            </w:r>
          </w:p>
        </w:tc>
        <w:tc>
          <w:tcPr>
            <w:tcW w:w="1382" w:type="dxa"/>
            <w:tcBorders>
              <w:top w:val="single" w:sz="4" w:space="0" w:color="000000"/>
              <w:left w:val="single" w:sz="4" w:space="0" w:color="000000"/>
              <w:bottom w:val="single" w:sz="4" w:space="0" w:color="000000"/>
              <w:right w:val="single" w:sz="4" w:space="0" w:color="000000"/>
            </w:tcBorders>
          </w:tcPr>
          <w:p w14:paraId="6AB58225" w14:textId="77777777" w:rsidR="00A35EA0" w:rsidRPr="000600BD" w:rsidRDefault="00A35EA0" w:rsidP="004E0440">
            <w:pPr>
              <w:rPr>
                <w:sz w:val="18"/>
                <w:szCs w:val="18"/>
              </w:rPr>
            </w:pPr>
            <w:r w:rsidRPr="000600BD">
              <w:rPr>
                <w:sz w:val="18"/>
                <w:szCs w:val="18"/>
              </w:rPr>
              <w:t xml:space="preserve">HIGHEST </w:t>
            </w:r>
          </w:p>
          <w:p w14:paraId="504EAFD7" w14:textId="3AEAEDB5" w:rsidR="00A35EA0" w:rsidRPr="000600BD" w:rsidRDefault="001116DC" w:rsidP="004E0440">
            <w:pPr>
              <w:rPr>
                <w:sz w:val="18"/>
                <w:szCs w:val="18"/>
              </w:rPr>
            </w:pPr>
            <w:r w:rsidRPr="000600BD">
              <w:rPr>
                <w:sz w:val="18"/>
                <w:szCs w:val="18"/>
              </w:rPr>
              <w:t>2024-2025</w:t>
            </w:r>
          </w:p>
          <w:p w14:paraId="75BCA23E" w14:textId="77777777" w:rsidR="00A35EA0" w:rsidRPr="000600BD" w:rsidRDefault="00A35EA0" w:rsidP="004E0440">
            <w:pPr>
              <w:rPr>
                <w:sz w:val="18"/>
                <w:szCs w:val="18"/>
              </w:rPr>
            </w:pPr>
            <w:r w:rsidRPr="000600BD">
              <w:rPr>
                <w:sz w:val="18"/>
                <w:szCs w:val="18"/>
              </w:rPr>
              <w:t xml:space="preserve">YEARBOOK </w:t>
            </w:r>
          </w:p>
          <w:p w14:paraId="60A92E3D" w14:textId="77777777" w:rsidR="00A35EA0" w:rsidRPr="000600BD" w:rsidRDefault="00A35EA0" w:rsidP="004E0440">
            <w:pPr>
              <w:rPr>
                <w:sz w:val="18"/>
                <w:szCs w:val="18"/>
              </w:rPr>
            </w:pPr>
            <w:r w:rsidRPr="000600BD">
              <w:rPr>
                <w:sz w:val="18"/>
                <w:szCs w:val="18"/>
              </w:rPr>
              <w:t xml:space="preserve">AVERAGE </w:t>
            </w:r>
          </w:p>
          <w:p w14:paraId="555FD4F7" w14:textId="77777777" w:rsidR="00A35EA0" w:rsidRPr="000600BD" w:rsidRDefault="00A35EA0" w:rsidP="004E0440">
            <w:pPr>
              <w:rPr>
                <w:sz w:val="18"/>
                <w:szCs w:val="18"/>
              </w:rPr>
            </w:pPr>
            <w:r w:rsidRPr="000600BD">
              <w:rPr>
                <w:sz w:val="18"/>
                <w:szCs w:val="18"/>
              </w:rPr>
              <w:t xml:space="preserve">(SEE RULE 4) </w:t>
            </w:r>
          </w:p>
        </w:tc>
        <w:tc>
          <w:tcPr>
            <w:tcW w:w="1919" w:type="dxa"/>
            <w:tcBorders>
              <w:top w:val="single" w:sz="4" w:space="0" w:color="000000"/>
              <w:left w:val="single" w:sz="4" w:space="0" w:color="000000"/>
              <w:bottom w:val="single" w:sz="4" w:space="0" w:color="000000"/>
              <w:right w:val="single" w:sz="4" w:space="0" w:color="000000"/>
            </w:tcBorders>
          </w:tcPr>
          <w:p w14:paraId="5AE2E0C4" w14:textId="6EE7CF6E" w:rsidR="00A35EA0" w:rsidRPr="000600BD" w:rsidRDefault="00A35EA0" w:rsidP="004E0440">
            <w:pPr>
              <w:rPr>
                <w:sz w:val="18"/>
                <w:szCs w:val="18"/>
              </w:rPr>
            </w:pPr>
            <w:r w:rsidRPr="000600BD">
              <w:rPr>
                <w:sz w:val="18"/>
                <w:szCs w:val="18"/>
              </w:rPr>
              <w:t xml:space="preserve">CURRENT HIGH </w:t>
            </w:r>
          </w:p>
          <w:p w14:paraId="76E897D6" w14:textId="0FAD5536" w:rsidR="00A35EA0" w:rsidRPr="000600BD" w:rsidRDefault="00A35EA0" w:rsidP="004E0440">
            <w:pPr>
              <w:rPr>
                <w:sz w:val="18"/>
                <w:szCs w:val="18"/>
              </w:rPr>
            </w:pPr>
            <w:r w:rsidRPr="000600BD">
              <w:rPr>
                <w:sz w:val="18"/>
                <w:szCs w:val="18"/>
              </w:rPr>
              <w:t>AVERAGE AS OF MARCH 1, 202</w:t>
            </w:r>
            <w:r w:rsidR="00AC55B6" w:rsidRPr="000600BD">
              <w:rPr>
                <w:sz w:val="18"/>
                <w:szCs w:val="18"/>
              </w:rPr>
              <w:t>6</w:t>
            </w:r>
            <w:r w:rsidRPr="000600BD">
              <w:rPr>
                <w:sz w:val="18"/>
                <w:szCs w:val="18"/>
              </w:rPr>
              <w:t xml:space="preserve"> (IF NO YEARBOOK </w:t>
            </w:r>
          </w:p>
          <w:p w14:paraId="5415E035" w14:textId="77777777" w:rsidR="00A35EA0" w:rsidRPr="000600BD" w:rsidRDefault="00A35EA0" w:rsidP="004E0440">
            <w:pPr>
              <w:rPr>
                <w:sz w:val="18"/>
                <w:szCs w:val="18"/>
              </w:rPr>
            </w:pPr>
            <w:r w:rsidRPr="000600BD">
              <w:rPr>
                <w:sz w:val="18"/>
                <w:szCs w:val="18"/>
              </w:rPr>
              <w:t xml:space="preserve">AVERAGE) </w:t>
            </w:r>
          </w:p>
        </w:tc>
        <w:tc>
          <w:tcPr>
            <w:tcW w:w="1626" w:type="dxa"/>
            <w:gridSpan w:val="2"/>
            <w:tcBorders>
              <w:top w:val="single" w:sz="4" w:space="0" w:color="000000"/>
              <w:left w:val="single" w:sz="4" w:space="0" w:color="000000"/>
              <w:bottom w:val="single" w:sz="4" w:space="0" w:color="000000"/>
              <w:right w:val="single" w:sz="4" w:space="0" w:color="000000"/>
            </w:tcBorders>
          </w:tcPr>
          <w:p w14:paraId="664727A5" w14:textId="77777777" w:rsidR="00A35EA0" w:rsidRPr="000600BD" w:rsidRDefault="00A35EA0" w:rsidP="004E0440">
            <w:pPr>
              <w:rPr>
                <w:sz w:val="18"/>
                <w:szCs w:val="18"/>
              </w:rPr>
            </w:pPr>
            <w:r w:rsidRPr="000600BD">
              <w:rPr>
                <w:sz w:val="18"/>
                <w:szCs w:val="18"/>
              </w:rPr>
              <w:t xml:space="preserve">ALL EVENTS  </w:t>
            </w:r>
          </w:p>
          <w:p w14:paraId="1689931F" w14:textId="77777777" w:rsidR="00582F29" w:rsidRPr="000600BD" w:rsidRDefault="00A35EA0" w:rsidP="004E0440">
            <w:pPr>
              <w:rPr>
                <w:sz w:val="18"/>
                <w:szCs w:val="18"/>
              </w:rPr>
            </w:pPr>
            <w:r w:rsidRPr="000600BD">
              <w:rPr>
                <w:sz w:val="18"/>
                <w:szCs w:val="18"/>
              </w:rPr>
              <w:t xml:space="preserve">$5.00 EACH </w:t>
            </w:r>
          </w:p>
          <w:p w14:paraId="75399A02" w14:textId="77777777" w:rsidR="00582F29" w:rsidRPr="000600BD" w:rsidRDefault="00582F29" w:rsidP="004E0440">
            <w:pPr>
              <w:rPr>
                <w:sz w:val="18"/>
                <w:szCs w:val="18"/>
              </w:rPr>
            </w:pPr>
          </w:p>
          <w:p w14:paraId="3E16EA23" w14:textId="77777777" w:rsidR="00A35EA0" w:rsidRPr="000600BD" w:rsidRDefault="00A35EA0" w:rsidP="004E0440">
            <w:pPr>
              <w:rPr>
                <w:sz w:val="18"/>
                <w:szCs w:val="18"/>
              </w:rPr>
            </w:pPr>
            <w:r w:rsidRPr="000600BD">
              <w:rPr>
                <w:sz w:val="18"/>
                <w:szCs w:val="18"/>
              </w:rPr>
              <w:t xml:space="preserve"> </w:t>
            </w:r>
          </w:p>
          <w:p w14:paraId="10211636" w14:textId="77777777" w:rsidR="00A35EA0" w:rsidRPr="000600BD" w:rsidRDefault="00A35EA0" w:rsidP="004E0440">
            <w:pPr>
              <w:rPr>
                <w:sz w:val="18"/>
                <w:szCs w:val="18"/>
              </w:rPr>
            </w:pPr>
            <w:r w:rsidRPr="000600BD">
              <w:rPr>
                <w:sz w:val="18"/>
                <w:szCs w:val="18"/>
              </w:rPr>
              <w:t xml:space="preserve">    YES                NO </w:t>
            </w:r>
          </w:p>
        </w:tc>
      </w:tr>
      <w:tr w:rsidR="00540CFD" w14:paraId="69963774" w14:textId="77777777" w:rsidTr="00540CFD">
        <w:trPr>
          <w:trHeight w:val="333"/>
        </w:trPr>
        <w:tc>
          <w:tcPr>
            <w:tcW w:w="5195" w:type="dxa"/>
            <w:tcBorders>
              <w:top w:val="single" w:sz="4" w:space="0" w:color="000000"/>
              <w:left w:val="single" w:sz="4" w:space="0" w:color="000000"/>
              <w:bottom w:val="single" w:sz="4" w:space="0" w:color="000000"/>
              <w:right w:val="single" w:sz="4" w:space="0" w:color="000000"/>
            </w:tcBorders>
          </w:tcPr>
          <w:p w14:paraId="0A6B3EB6" w14:textId="77777777" w:rsidR="00A35EA0" w:rsidRDefault="00A35EA0" w:rsidP="004E0440">
            <w:r>
              <w:rPr>
                <w:sz w:val="20"/>
              </w:rPr>
              <w:t xml:space="preserve">1. </w:t>
            </w:r>
          </w:p>
        </w:tc>
        <w:tc>
          <w:tcPr>
            <w:tcW w:w="1308" w:type="dxa"/>
            <w:tcBorders>
              <w:top w:val="single" w:sz="4" w:space="0" w:color="000000"/>
              <w:left w:val="single" w:sz="4" w:space="0" w:color="000000"/>
              <w:bottom w:val="single" w:sz="4" w:space="0" w:color="000000"/>
              <w:right w:val="single" w:sz="4" w:space="0" w:color="000000"/>
            </w:tcBorders>
          </w:tcPr>
          <w:p w14:paraId="4F51849D" w14:textId="77777777" w:rsidR="00A35EA0" w:rsidRDefault="00A35EA0" w:rsidP="004E0440">
            <w:r>
              <w:rPr>
                <w:sz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0559533B" w14:textId="77777777" w:rsidR="00A35EA0" w:rsidRDefault="00A35EA0" w:rsidP="004E0440">
            <w:r>
              <w:rPr>
                <w:sz w:val="20"/>
              </w:rPr>
              <w:t xml:space="preserve"> </w:t>
            </w:r>
          </w:p>
        </w:tc>
        <w:tc>
          <w:tcPr>
            <w:tcW w:w="1919" w:type="dxa"/>
            <w:tcBorders>
              <w:top w:val="single" w:sz="4" w:space="0" w:color="000000"/>
              <w:left w:val="single" w:sz="4" w:space="0" w:color="000000"/>
              <w:bottom w:val="single" w:sz="4" w:space="0" w:color="000000"/>
              <w:right w:val="single" w:sz="4" w:space="0" w:color="000000"/>
            </w:tcBorders>
          </w:tcPr>
          <w:p w14:paraId="4EDAA9E4" w14:textId="77777777" w:rsidR="00A35EA0" w:rsidRDefault="00A35EA0" w:rsidP="004E0440">
            <w:r>
              <w:rPr>
                <w:sz w:val="20"/>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35B47728" w14:textId="77777777" w:rsidR="00A35EA0" w:rsidRDefault="00A35EA0" w:rsidP="004E0440">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674BFF83" w14:textId="77777777" w:rsidR="00A35EA0" w:rsidRDefault="00A35EA0" w:rsidP="004E0440">
            <w:r>
              <w:rPr>
                <w:sz w:val="20"/>
              </w:rPr>
              <w:t xml:space="preserve"> </w:t>
            </w:r>
          </w:p>
        </w:tc>
      </w:tr>
      <w:tr w:rsidR="00540CFD" w14:paraId="1A183AD3" w14:textId="77777777" w:rsidTr="00540CFD">
        <w:trPr>
          <w:trHeight w:val="333"/>
        </w:trPr>
        <w:tc>
          <w:tcPr>
            <w:tcW w:w="5195" w:type="dxa"/>
            <w:tcBorders>
              <w:top w:val="single" w:sz="4" w:space="0" w:color="000000"/>
              <w:left w:val="single" w:sz="4" w:space="0" w:color="000000"/>
              <w:bottom w:val="single" w:sz="4" w:space="0" w:color="000000"/>
              <w:right w:val="single" w:sz="4" w:space="0" w:color="000000"/>
            </w:tcBorders>
          </w:tcPr>
          <w:p w14:paraId="42DA4870" w14:textId="77777777" w:rsidR="00A35EA0" w:rsidRDefault="00A35EA0" w:rsidP="004E0440">
            <w:r>
              <w:rPr>
                <w:sz w:val="20"/>
              </w:rPr>
              <w:t xml:space="preserve">2. </w:t>
            </w:r>
          </w:p>
        </w:tc>
        <w:tc>
          <w:tcPr>
            <w:tcW w:w="1308" w:type="dxa"/>
            <w:tcBorders>
              <w:top w:val="single" w:sz="4" w:space="0" w:color="000000"/>
              <w:left w:val="single" w:sz="4" w:space="0" w:color="000000"/>
              <w:bottom w:val="single" w:sz="4" w:space="0" w:color="000000"/>
              <w:right w:val="single" w:sz="4" w:space="0" w:color="000000"/>
            </w:tcBorders>
          </w:tcPr>
          <w:p w14:paraId="4B19CEB9" w14:textId="77777777" w:rsidR="00A35EA0" w:rsidRDefault="00A35EA0" w:rsidP="004E0440">
            <w:r>
              <w:rPr>
                <w:sz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381C6779" w14:textId="77777777" w:rsidR="00A35EA0" w:rsidRDefault="00A35EA0" w:rsidP="004E0440">
            <w:r>
              <w:rPr>
                <w:sz w:val="20"/>
              </w:rPr>
              <w:t xml:space="preserve"> </w:t>
            </w:r>
          </w:p>
        </w:tc>
        <w:tc>
          <w:tcPr>
            <w:tcW w:w="1919" w:type="dxa"/>
            <w:tcBorders>
              <w:top w:val="single" w:sz="4" w:space="0" w:color="000000"/>
              <w:left w:val="single" w:sz="4" w:space="0" w:color="000000"/>
              <w:bottom w:val="single" w:sz="4" w:space="0" w:color="000000"/>
              <w:right w:val="single" w:sz="4" w:space="0" w:color="000000"/>
            </w:tcBorders>
          </w:tcPr>
          <w:p w14:paraId="34BA65C0" w14:textId="77777777" w:rsidR="00A35EA0" w:rsidRDefault="00A35EA0" w:rsidP="004E0440">
            <w:r>
              <w:rPr>
                <w:sz w:val="20"/>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6DDE3397" w14:textId="77777777" w:rsidR="00A35EA0" w:rsidRDefault="00A35EA0" w:rsidP="004E0440">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006E1495" w14:textId="77777777" w:rsidR="00A35EA0" w:rsidRDefault="00A35EA0" w:rsidP="004E0440">
            <w:r>
              <w:rPr>
                <w:sz w:val="20"/>
              </w:rPr>
              <w:t xml:space="preserve"> </w:t>
            </w:r>
          </w:p>
        </w:tc>
      </w:tr>
      <w:tr w:rsidR="00540CFD" w14:paraId="595B95B3" w14:textId="77777777" w:rsidTr="00540CFD">
        <w:trPr>
          <w:trHeight w:val="334"/>
        </w:trPr>
        <w:tc>
          <w:tcPr>
            <w:tcW w:w="5195" w:type="dxa"/>
            <w:tcBorders>
              <w:top w:val="single" w:sz="4" w:space="0" w:color="000000"/>
              <w:left w:val="single" w:sz="4" w:space="0" w:color="000000"/>
              <w:bottom w:val="single" w:sz="4" w:space="0" w:color="000000"/>
              <w:right w:val="single" w:sz="4" w:space="0" w:color="000000"/>
            </w:tcBorders>
          </w:tcPr>
          <w:p w14:paraId="2E9567F4" w14:textId="77777777" w:rsidR="00A35EA0" w:rsidRDefault="00A35EA0" w:rsidP="004E0440">
            <w:r>
              <w:rPr>
                <w:sz w:val="20"/>
              </w:rPr>
              <w:t xml:space="preserve">1. </w:t>
            </w:r>
          </w:p>
        </w:tc>
        <w:tc>
          <w:tcPr>
            <w:tcW w:w="1308" w:type="dxa"/>
            <w:tcBorders>
              <w:top w:val="single" w:sz="4" w:space="0" w:color="000000"/>
              <w:left w:val="single" w:sz="4" w:space="0" w:color="000000"/>
              <w:bottom w:val="single" w:sz="4" w:space="0" w:color="000000"/>
              <w:right w:val="single" w:sz="4" w:space="0" w:color="000000"/>
            </w:tcBorders>
          </w:tcPr>
          <w:p w14:paraId="34C1BC91" w14:textId="77777777" w:rsidR="00A35EA0" w:rsidRDefault="00A35EA0" w:rsidP="004E0440">
            <w:r>
              <w:rPr>
                <w:sz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076BDC5C" w14:textId="77777777" w:rsidR="00A35EA0" w:rsidRDefault="00A35EA0" w:rsidP="004E0440">
            <w:r>
              <w:rPr>
                <w:sz w:val="20"/>
              </w:rPr>
              <w:t xml:space="preserve"> </w:t>
            </w:r>
          </w:p>
        </w:tc>
        <w:tc>
          <w:tcPr>
            <w:tcW w:w="1919" w:type="dxa"/>
            <w:tcBorders>
              <w:top w:val="single" w:sz="4" w:space="0" w:color="000000"/>
              <w:left w:val="single" w:sz="4" w:space="0" w:color="000000"/>
              <w:bottom w:val="single" w:sz="4" w:space="0" w:color="000000"/>
              <w:right w:val="single" w:sz="4" w:space="0" w:color="000000"/>
            </w:tcBorders>
          </w:tcPr>
          <w:p w14:paraId="4FF170CD" w14:textId="77777777" w:rsidR="00A35EA0" w:rsidRDefault="00A35EA0" w:rsidP="004E0440">
            <w:r>
              <w:rPr>
                <w:sz w:val="20"/>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7C815394" w14:textId="77777777" w:rsidR="00A35EA0" w:rsidRDefault="00A35EA0" w:rsidP="004E0440">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08705AE4" w14:textId="77777777" w:rsidR="00A35EA0" w:rsidRDefault="00A35EA0" w:rsidP="004E0440">
            <w:r>
              <w:rPr>
                <w:sz w:val="20"/>
              </w:rPr>
              <w:t xml:space="preserve"> </w:t>
            </w:r>
          </w:p>
        </w:tc>
      </w:tr>
      <w:tr w:rsidR="00540CFD" w14:paraId="3163B845" w14:textId="77777777" w:rsidTr="00540CFD">
        <w:trPr>
          <w:trHeight w:val="333"/>
        </w:trPr>
        <w:tc>
          <w:tcPr>
            <w:tcW w:w="5195" w:type="dxa"/>
            <w:tcBorders>
              <w:top w:val="single" w:sz="4" w:space="0" w:color="000000"/>
              <w:left w:val="single" w:sz="4" w:space="0" w:color="000000"/>
              <w:bottom w:val="single" w:sz="4" w:space="0" w:color="000000"/>
              <w:right w:val="single" w:sz="4" w:space="0" w:color="000000"/>
            </w:tcBorders>
          </w:tcPr>
          <w:p w14:paraId="298AC8B3" w14:textId="77777777" w:rsidR="00A35EA0" w:rsidRDefault="00A35EA0" w:rsidP="004E0440">
            <w:r>
              <w:rPr>
                <w:sz w:val="20"/>
              </w:rPr>
              <w:t xml:space="preserve">2. </w:t>
            </w:r>
          </w:p>
        </w:tc>
        <w:tc>
          <w:tcPr>
            <w:tcW w:w="1308" w:type="dxa"/>
            <w:tcBorders>
              <w:top w:val="single" w:sz="4" w:space="0" w:color="000000"/>
              <w:left w:val="single" w:sz="4" w:space="0" w:color="000000"/>
              <w:bottom w:val="single" w:sz="4" w:space="0" w:color="000000"/>
              <w:right w:val="single" w:sz="4" w:space="0" w:color="000000"/>
            </w:tcBorders>
          </w:tcPr>
          <w:p w14:paraId="4C42383E" w14:textId="77777777" w:rsidR="00A35EA0" w:rsidRDefault="00A35EA0" w:rsidP="004E0440">
            <w:r>
              <w:rPr>
                <w:sz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23748BBA" w14:textId="77777777" w:rsidR="00A35EA0" w:rsidRDefault="00A35EA0" w:rsidP="004E0440">
            <w:r>
              <w:rPr>
                <w:sz w:val="20"/>
              </w:rPr>
              <w:t xml:space="preserve"> </w:t>
            </w:r>
          </w:p>
        </w:tc>
        <w:tc>
          <w:tcPr>
            <w:tcW w:w="1919" w:type="dxa"/>
            <w:tcBorders>
              <w:top w:val="single" w:sz="4" w:space="0" w:color="000000"/>
              <w:left w:val="single" w:sz="4" w:space="0" w:color="000000"/>
              <w:bottom w:val="single" w:sz="4" w:space="0" w:color="000000"/>
              <w:right w:val="single" w:sz="4" w:space="0" w:color="000000"/>
            </w:tcBorders>
          </w:tcPr>
          <w:p w14:paraId="492112F2" w14:textId="77777777" w:rsidR="00A35EA0" w:rsidRDefault="00A35EA0" w:rsidP="004E0440">
            <w:r>
              <w:rPr>
                <w:sz w:val="20"/>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14E0A67B" w14:textId="77777777" w:rsidR="00A35EA0" w:rsidRDefault="00A35EA0" w:rsidP="004E0440">
            <w:r>
              <w:rPr>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095F8AFD" w14:textId="77777777" w:rsidR="00A35EA0" w:rsidRDefault="00A35EA0" w:rsidP="004E0440">
            <w:r>
              <w:rPr>
                <w:sz w:val="20"/>
              </w:rPr>
              <w:t xml:space="preserve"> </w:t>
            </w:r>
          </w:p>
        </w:tc>
      </w:tr>
      <w:tr w:rsidR="00A35EA0" w14:paraId="34F6DDD3" w14:textId="77777777" w:rsidTr="00540CFD">
        <w:trPr>
          <w:trHeight w:val="333"/>
        </w:trPr>
        <w:tc>
          <w:tcPr>
            <w:tcW w:w="11430" w:type="dxa"/>
            <w:gridSpan w:val="6"/>
            <w:tcBorders>
              <w:top w:val="single" w:sz="4" w:space="0" w:color="000000"/>
              <w:left w:val="single" w:sz="4" w:space="0" w:color="000000"/>
              <w:bottom w:val="single" w:sz="4" w:space="0" w:color="000000"/>
              <w:right w:val="single" w:sz="4" w:space="0" w:color="000000"/>
            </w:tcBorders>
          </w:tcPr>
          <w:p w14:paraId="5003984F" w14:textId="77777777" w:rsidR="00A35EA0" w:rsidRDefault="00A35EA0" w:rsidP="004E0440">
            <w:r>
              <w:rPr>
                <w:sz w:val="20"/>
              </w:rPr>
              <w:t>1</w:t>
            </w:r>
            <w:r>
              <w:rPr>
                <w:sz w:val="20"/>
                <w:vertAlign w:val="superscript"/>
              </w:rPr>
              <w:t>st</w:t>
            </w:r>
            <w:r>
              <w:rPr>
                <w:sz w:val="20"/>
              </w:rPr>
              <w:t xml:space="preserve"> Choice: Date- _____________</w:t>
            </w:r>
            <w:proofErr w:type="gramStart"/>
            <w:r>
              <w:rPr>
                <w:sz w:val="20"/>
              </w:rPr>
              <w:t>_  Time</w:t>
            </w:r>
            <w:proofErr w:type="gramEnd"/>
            <w:r>
              <w:rPr>
                <w:sz w:val="20"/>
              </w:rPr>
              <w:t>- ______   2</w:t>
            </w:r>
            <w:r>
              <w:rPr>
                <w:sz w:val="20"/>
                <w:vertAlign w:val="superscript"/>
              </w:rPr>
              <w:t>nd</w:t>
            </w:r>
            <w:r>
              <w:rPr>
                <w:sz w:val="20"/>
              </w:rPr>
              <w:t xml:space="preserve"> Choice: Date- ______________ Time- ______ </w:t>
            </w:r>
          </w:p>
        </w:tc>
      </w:tr>
      <w:tr w:rsidR="00A35EA0" w14:paraId="4CFFDCDC" w14:textId="77777777" w:rsidTr="00540CFD">
        <w:trPr>
          <w:trHeight w:val="333"/>
        </w:trPr>
        <w:tc>
          <w:tcPr>
            <w:tcW w:w="11430" w:type="dxa"/>
            <w:gridSpan w:val="6"/>
            <w:tcBorders>
              <w:top w:val="single" w:sz="4" w:space="0" w:color="000000"/>
              <w:left w:val="single" w:sz="4" w:space="0" w:color="000000"/>
              <w:bottom w:val="single" w:sz="4" w:space="0" w:color="000000"/>
              <w:right w:val="single" w:sz="4" w:space="0" w:color="000000"/>
            </w:tcBorders>
          </w:tcPr>
          <w:p w14:paraId="7DA8BA4B" w14:textId="2F8B26FF" w:rsidR="00A35EA0" w:rsidRDefault="0029037A" w:rsidP="004E0440">
            <w:r>
              <w:rPr>
                <w:sz w:val="20"/>
              </w:rPr>
              <w:t xml:space="preserve">3rd </w:t>
            </w:r>
            <w:r w:rsidR="00A35EA0">
              <w:rPr>
                <w:sz w:val="20"/>
              </w:rPr>
              <w:t>Choice: Date- _____________</w:t>
            </w:r>
            <w:proofErr w:type="gramStart"/>
            <w:r w:rsidR="00A35EA0">
              <w:rPr>
                <w:sz w:val="20"/>
              </w:rPr>
              <w:t>_  Time</w:t>
            </w:r>
            <w:proofErr w:type="gramEnd"/>
            <w:r w:rsidR="00A35EA0">
              <w:rPr>
                <w:sz w:val="20"/>
              </w:rPr>
              <w:t xml:space="preserve">- ______   NO HALF ENTRIES – MUST BOWL BOTH DOUBLES AND SINGLES </w:t>
            </w:r>
          </w:p>
        </w:tc>
      </w:tr>
    </w:tbl>
    <w:p w14:paraId="33624824" w14:textId="370E95E7" w:rsidR="000C7BF6" w:rsidRDefault="000C7BF6" w:rsidP="00E37923">
      <w:pPr>
        <w:spacing w:after="58"/>
        <w:rPr>
          <w:rFonts w:ascii="Arial" w:eastAsia="Arial" w:hAnsi="Arial" w:cs="Arial"/>
          <w:b/>
          <w:sz w:val="20"/>
          <w:szCs w:val="20"/>
          <w:u w:val="single" w:color="000000"/>
        </w:rPr>
      </w:pPr>
    </w:p>
    <w:p w14:paraId="4F9DB81C" w14:textId="77777777" w:rsidR="000C7BF6" w:rsidRDefault="00674FB7" w:rsidP="000C7BF6">
      <w:pPr>
        <w:spacing w:after="58"/>
        <w:jc w:val="center"/>
        <w:rPr>
          <w:rFonts w:ascii="Arial" w:eastAsia="Arial" w:hAnsi="Arial" w:cs="Arial"/>
          <w:b/>
          <w:sz w:val="18"/>
          <w:szCs w:val="18"/>
          <w:u w:val="single" w:color="000000"/>
        </w:rPr>
      </w:pPr>
      <w:r w:rsidRPr="000C7BF6">
        <w:rPr>
          <w:rFonts w:ascii="Arial" w:eastAsia="Arial" w:hAnsi="Arial" w:cs="Arial"/>
          <w:b/>
          <w:sz w:val="18"/>
          <w:szCs w:val="18"/>
          <w:u w:val="single" w:color="000000"/>
        </w:rPr>
        <w:t>TOURNAMENT RULES AND INFORMATION</w:t>
      </w:r>
    </w:p>
    <w:p w14:paraId="3C15F16E" w14:textId="70ACDFE4" w:rsidR="00E37923" w:rsidRPr="000C7BF6" w:rsidRDefault="00E37923" w:rsidP="000C7BF6">
      <w:pPr>
        <w:spacing w:after="58"/>
        <w:rPr>
          <w:sz w:val="18"/>
          <w:szCs w:val="18"/>
        </w:rPr>
      </w:pPr>
      <w:r w:rsidRPr="000C7BF6">
        <w:rPr>
          <w:sz w:val="18"/>
          <w:szCs w:val="18"/>
        </w:rPr>
        <w:br/>
      </w:r>
      <w:r w:rsidR="00674FB7" w:rsidRPr="000C7BF6">
        <w:rPr>
          <w:rFonts w:ascii="Arial" w:eastAsia="Arial" w:hAnsi="Arial" w:cs="Arial"/>
          <w:b/>
          <w:sz w:val="18"/>
          <w:szCs w:val="18"/>
        </w:rPr>
        <w:t xml:space="preserve">ENTRANT/PARTICIPANT REQUIREMENTS: </w:t>
      </w:r>
      <w:r w:rsidR="00674FB7" w:rsidRPr="000C7BF6">
        <w:rPr>
          <w:rFonts w:ascii="Arial" w:eastAsia="Arial" w:hAnsi="Arial" w:cs="Arial"/>
          <w:b/>
          <w:sz w:val="18"/>
          <w:szCs w:val="18"/>
          <w:u w:val="single" w:color="000000"/>
        </w:rPr>
        <w:t xml:space="preserve">ALL BOWLERS MUST </w:t>
      </w:r>
      <w:proofErr w:type="gramStart"/>
      <w:r w:rsidR="00674FB7" w:rsidRPr="000C7BF6">
        <w:rPr>
          <w:rFonts w:ascii="Arial" w:eastAsia="Arial" w:hAnsi="Arial" w:cs="Arial"/>
          <w:b/>
          <w:sz w:val="18"/>
          <w:szCs w:val="18"/>
          <w:u w:val="single" w:color="000000"/>
        </w:rPr>
        <w:t>REPORT  TO</w:t>
      </w:r>
      <w:proofErr w:type="gramEnd"/>
      <w:r w:rsidR="00674FB7" w:rsidRPr="000C7BF6">
        <w:rPr>
          <w:rFonts w:ascii="Arial" w:eastAsia="Arial" w:hAnsi="Arial" w:cs="Arial"/>
          <w:b/>
          <w:sz w:val="18"/>
          <w:szCs w:val="18"/>
          <w:u w:val="single" w:color="000000"/>
        </w:rPr>
        <w:t xml:space="preserve">  </w:t>
      </w:r>
      <w:proofErr w:type="gramStart"/>
      <w:r w:rsidR="00674FB7" w:rsidRPr="000C7BF6">
        <w:rPr>
          <w:rFonts w:ascii="Arial" w:eastAsia="Arial" w:hAnsi="Arial" w:cs="Arial"/>
          <w:b/>
          <w:sz w:val="18"/>
          <w:szCs w:val="18"/>
          <w:u w:val="single" w:color="000000"/>
        </w:rPr>
        <w:t>THE  TOURNAMENT</w:t>
      </w:r>
      <w:proofErr w:type="gramEnd"/>
      <w:r w:rsidR="00674FB7" w:rsidRPr="000C7BF6">
        <w:rPr>
          <w:rFonts w:ascii="Arial" w:eastAsia="Arial" w:hAnsi="Arial" w:cs="Arial"/>
          <w:b/>
          <w:sz w:val="18"/>
          <w:szCs w:val="18"/>
          <w:u w:val="single" w:color="000000"/>
        </w:rPr>
        <w:t xml:space="preserve">  </w:t>
      </w:r>
      <w:proofErr w:type="gramStart"/>
      <w:r w:rsidR="00674FB7" w:rsidRPr="000C7BF6">
        <w:rPr>
          <w:rFonts w:ascii="Arial" w:eastAsia="Arial" w:hAnsi="Arial" w:cs="Arial"/>
          <w:b/>
          <w:sz w:val="18"/>
          <w:szCs w:val="18"/>
          <w:u w:val="single" w:color="000000"/>
        </w:rPr>
        <w:t>OFFICE  AT</w:t>
      </w:r>
      <w:proofErr w:type="gramEnd"/>
      <w:r w:rsidR="00674FB7" w:rsidRPr="000C7BF6">
        <w:rPr>
          <w:rFonts w:ascii="Arial" w:eastAsia="Arial" w:hAnsi="Arial" w:cs="Arial"/>
          <w:b/>
          <w:sz w:val="18"/>
          <w:szCs w:val="18"/>
        </w:rPr>
        <w:t xml:space="preserve"> </w:t>
      </w:r>
      <w:r w:rsidR="00674FB7" w:rsidRPr="000C7BF6">
        <w:rPr>
          <w:rFonts w:ascii="Arial" w:eastAsia="Arial" w:hAnsi="Arial" w:cs="Arial"/>
          <w:b/>
          <w:sz w:val="18"/>
          <w:szCs w:val="18"/>
          <w:u w:val="single" w:color="000000"/>
        </w:rPr>
        <w:t xml:space="preserve"> LEAST ONE</w:t>
      </w:r>
      <w:r w:rsidR="000C7BF6">
        <w:rPr>
          <w:rFonts w:ascii="Arial" w:eastAsia="Arial" w:hAnsi="Arial" w:cs="Arial"/>
          <w:b/>
          <w:sz w:val="18"/>
          <w:szCs w:val="18"/>
          <w:u w:val="single" w:color="000000"/>
        </w:rPr>
        <w:t xml:space="preserve"> </w:t>
      </w:r>
      <w:r w:rsidR="00674FB7" w:rsidRPr="000C7BF6">
        <w:rPr>
          <w:rFonts w:ascii="Arial" w:eastAsia="Arial" w:hAnsi="Arial" w:cs="Arial"/>
          <w:b/>
          <w:sz w:val="18"/>
          <w:szCs w:val="18"/>
          <w:u w:val="single" w:color="000000"/>
        </w:rPr>
        <w:t>HOUR PRIOR TO</w:t>
      </w:r>
      <w:r w:rsidR="00674FB7" w:rsidRPr="000C7BF6">
        <w:rPr>
          <w:rFonts w:ascii="Arial" w:eastAsia="Arial" w:hAnsi="Arial" w:cs="Arial"/>
          <w:b/>
          <w:sz w:val="18"/>
          <w:szCs w:val="18"/>
        </w:rPr>
        <w:t xml:space="preserve"> </w:t>
      </w:r>
      <w:r w:rsidR="00674FB7" w:rsidRPr="000C7BF6">
        <w:rPr>
          <w:rFonts w:ascii="Arial" w:eastAsia="Arial" w:hAnsi="Arial" w:cs="Arial"/>
          <w:b/>
          <w:sz w:val="18"/>
          <w:szCs w:val="18"/>
          <w:u w:val="single" w:color="000000"/>
        </w:rPr>
        <w:t>SCHEDULED BOWLING TIME.</w:t>
      </w:r>
      <w:r w:rsidR="00674FB7" w:rsidRPr="000C7BF6">
        <w:rPr>
          <w:rFonts w:ascii="Arial" w:eastAsia="Arial" w:hAnsi="Arial" w:cs="Arial"/>
          <w:b/>
          <w:sz w:val="18"/>
          <w:szCs w:val="18"/>
        </w:rPr>
        <w:t xml:space="preserve"> </w:t>
      </w:r>
      <w:r w:rsidR="00674FB7" w:rsidRPr="000C7BF6">
        <w:rPr>
          <w:sz w:val="18"/>
          <w:szCs w:val="18"/>
        </w:rPr>
        <w:t xml:space="preserve">BOWLERS MUST HAVE </w:t>
      </w:r>
      <w:proofErr w:type="gramStart"/>
      <w:r w:rsidR="00674FB7" w:rsidRPr="000C7BF6">
        <w:rPr>
          <w:sz w:val="18"/>
          <w:szCs w:val="18"/>
        </w:rPr>
        <w:t>A USBC</w:t>
      </w:r>
      <w:proofErr w:type="gramEnd"/>
      <w:r w:rsidR="00674FB7" w:rsidRPr="000C7BF6">
        <w:rPr>
          <w:sz w:val="18"/>
          <w:szCs w:val="18"/>
        </w:rPr>
        <w:t xml:space="preserve"> CARD PURCHASED IN WEST VIRGINIA. THOSE WITHOUT USBC CARDS MUST: A) PROVIDE WRITTEN CONFIRMATION FROM THEIR LOCAL WV SECRETARY/ASSOCIATION MANAGER, OR B) PAY $24.00 FOR A CARD ONLY TO BE REFUNDED UPON CONFIRMATION OF MEMBERSHIP FROM LOCAL SECRETARY/ASSOCIATION MANAGER.  IF YOU ARE A USBC MEMBER IN ANOTHER STATE, YOU MUST PAY LOCAL AND STATE DUES.  NO MORE THAN TWO BOWLERS WHO ARE MEMBERS OF </w:t>
      </w:r>
      <w:r w:rsidRPr="000C7BF6">
        <w:rPr>
          <w:sz w:val="18"/>
          <w:szCs w:val="18"/>
        </w:rPr>
        <w:t>OR HAVE</w:t>
      </w:r>
      <w:r w:rsidR="00674FB7" w:rsidRPr="000C7BF6">
        <w:rPr>
          <w:sz w:val="18"/>
          <w:szCs w:val="18"/>
        </w:rPr>
        <w:t xml:space="preserve"> APPLIED </w:t>
      </w:r>
      <w:proofErr w:type="gramStart"/>
      <w:r w:rsidRPr="000C7BF6">
        <w:rPr>
          <w:sz w:val="18"/>
          <w:szCs w:val="18"/>
        </w:rPr>
        <w:t>F</w:t>
      </w:r>
      <w:r w:rsidR="00674FB7" w:rsidRPr="000C7BF6">
        <w:rPr>
          <w:sz w:val="18"/>
          <w:szCs w:val="18"/>
        </w:rPr>
        <w:t>OR  MEMBERSHIP</w:t>
      </w:r>
      <w:proofErr w:type="gramEnd"/>
      <w:r w:rsidR="00674FB7" w:rsidRPr="000C7BF6">
        <w:rPr>
          <w:sz w:val="18"/>
          <w:szCs w:val="18"/>
        </w:rPr>
        <w:t xml:space="preserve"> IN A PROFESSIONAL BOWLING ORGANIZATION CAN BE ON A 4-</w:t>
      </w:r>
      <w:proofErr w:type="gramStart"/>
      <w:r w:rsidR="00674FB7" w:rsidRPr="000C7BF6">
        <w:rPr>
          <w:sz w:val="18"/>
          <w:szCs w:val="18"/>
        </w:rPr>
        <w:t>PERSON  TEAM</w:t>
      </w:r>
      <w:proofErr w:type="gramEnd"/>
      <w:r w:rsidR="00674FB7" w:rsidRPr="000C7BF6">
        <w:rPr>
          <w:sz w:val="18"/>
          <w:szCs w:val="18"/>
        </w:rPr>
        <w:t xml:space="preserve"> </w:t>
      </w:r>
      <w:proofErr w:type="gramStart"/>
      <w:r w:rsidR="00674FB7" w:rsidRPr="000C7BF6">
        <w:rPr>
          <w:sz w:val="18"/>
          <w:szCs w:val="18"/>
        </w:rPr>
        <w:t>AND  ONLY</w:t>
      </w:r>
      <w:proofErr w:type="gramEnd"/>
      <w:r w:rsidR="00674FB7" w:rsidRPr="000C7BF6">
        <w:rPr>
          <w:sz w:val="18"/>
          <w:szCs w:val="18"/>
        </w:rPr>
        <w:t xml:space="preserve"> 1 </w:t>
      </w:r>
      <w:proofErr w:type="gramStart"/>
      <w:r w:rsidR="00674FB7" w:rsidRPr="000C7BF6">
        <w:rPr>
          <w:sz w:val="18"/>
          <w:szCs w:val="18"/>
        </w:rPr>
        <w:t>ON  A</w:t>
      </w:r>
      <w:proofErr w:type="gramEnd"/>
      <w:r w:rsidR="00674FB7" w:rsidRPr="000C7BF6">
        <w:rPr>
          <w:sz w:val="18"/>
          <w:szCs w:val="18"/>
        </w:rPr>
        <w:t xml:space="preserve">  </w:t>
      </w:r>
      <w:proofErr w:type="gramStart"/>
      <w:r w:rsidR="00674FB7" w:rsidRPr="000C7BF6">
        <w:rPr>
          <w:sz w:val="18"/>
          <w:szCs w:val="18"/>
        </w:rPr>
        <w:t>DOUBLES  TEAM</w:t>
      </w:r>
      <w:proofErr w:type="gramEnd"/>
      <w:r w:rsidR="00674FB7" w:rsidRPr="000C7BF6">
        <w:rPr>
          <w:sz w:val="18"/>
          <w:szCs w:val="18"/>
        </w:rPr>
        <w:t xml:space="preserve">.  </w:t>
      </w:r>
      <w:r w:rsidR="00674FB7" w:rsidRPr="000C7BF6">
        <w:rPr>
          <w:rFonts w:ascii="Arial" w:eastAsia="Arial" w:hAnsi="Arial" w:cs="Arial"/>
          <w:b/>
          <w:sz w:val="18"/>
          <w:szCs w:val="18"/>
          <w:u w:val="single" w:color="000000"/>
        </w:rPr>
        <w:t>YOU MUST</w:t>
      </w:r>
      <w:r w:rsidR="00674FB7" w:rsidRPr="000C7BF6">
        <w:rPr>
          <w:rFonts w:ascii="Arial" w:eastAsia="Arial" w:hAnsi="Arial" w:cs="Arial"/>
          <w:b/>
          <w:sz w:val="18"/>
          <w:szCs w:val="18"/>
        </w:rPr>
        <w:t xml:space="preserve"> </w:t>
      </w:r>
      <w:r w:rsidR="00674FB7" w:rsidRPr="000C7BF6">
        <w:rPr>
          <w:rFonts w:ascii="Arial" w:eastAsia="Arial" w:hAnsi="Arial" w:cs="Arial"/>
          <w:b/>
          <w:sz w:val="18"/>
          <w:szCs w:val="18"/>
          <w:u w:val="single" w:color="000000"/>
        </w:rPr>
        <w:t xml:space="preserve">HAVE A </w:t>
      </w:r>
      <w:proofErr w:type="gramStart"/>
      <w:r w:rsidR="00674FB7" w:rsidRPr="000C7BF6">
        <w:rPr>
          <w:rFonts w:ascii="Arial" w:eastAsia="Arial" w:hAnsi="Arial" w:cs="Arial"/>
          <w:b/>
          <w:sz w:val="18"/>
          <w:szCs w:val="18"/>
          <w:u w:val="single" w:color="000000"/>
        </w:rPr>
        <w:t>21</w:t>
      </w:r>
      <w:r w:rsidR="00674FB7" w:rsidRPr="000C7BF6">
        <w:rPr>
          <w:rFonts w:ascii="Arial" w:eastAsia="Arial" w:hAnsi="Arial" w:cs="Arial"/>
          <w:b/>
          <w:sz w:val="18"/>
          <w:szCs w:val="18"/>
        </w:rPr>
        <w:t xml:space="preserve"> </w:t>
      </w:r>
      <w:r w:rsidR="00674FB7" w:rsidRPr="000C7BF6">
        <w:rPr>
          <w:rFonts w:ascii="Arial" w:eastAsia="Arial" w:hAnsi="Arial" w:cs="Arial"/>
          <w:b/>
          <w:sz w:val="18"/>
          <w:szCs w:val="18"/>
          <w:u w:val="single" w:color="000000"/>
        </w:rPr>
        <w:t>GAME</w:t>
      </w:r>
      <w:proofErr w:type="gramEnd"/>
      <w:r w:rsidR="00674FB7" w:rsidRPr="000C7BF6">
        <w:rPr>
          <w:rFonts w:ascii="Arial" w:eastAsia="Arial" w:hAnsi="Arial" w:cs="Arial"/>
          <w:b/>
          <w:sz w:val="18"/>
          <w:szCs w:val="18"/>
          <w:u w:val="single" w:color="000000"/>
        </w:rPr>
        <w:t xml:space="preserve"> AVERAGE FROM AN ADULT LEAGUE AND MUST BE AT LEAST THE AGE OF 18 AT TIME OF ENTRY.</w:t>
      </w:r>
      <w:r w:rsidR="00674FB7" w:rsidRPr="000C7BF6">
        <w:rPr>
          <w:rFonts w:ascii="Arial" w:eastAsia="Arial" w:hAnsi="Arial" w:cs="Arial"/>
          <w:b/>
          <w:sz w:val="18"/>
          <w:szCs w:val="18"/>
        </w:rPr>
        <w:t xml:space="preserve"> </w:t>
      </w:r>
      <w:r w:rsidR="00674FB7" w:rsidRPr="000C7BF6">
        <w:rPr>
          <w:sz w:val="18"/>
          <w:szCs w:val="18"/>
        </w:rPr>
        <w:t>THIS TOURNAMENT IS USBC CERTIFIED.</w:t>
      </w:r>
    </w:p>
    <w:p w14:paraId="250D10BF" w14:textId="56385A1D" w:rsidR="00E37923" w:rsidRPr="000C7BF6" w:rsidRDefault="00674FB7" w:rsidP="00E37923">
      <w:pPr>
        <w:spacing w:after="3" w:line="249" w:lineRule="auto"/>
        <w:jc w:val="both"/>
        <w:rPr>
          <w:sz w:val="18"/>
          <w:szCs w:val="18"/>
        </w:rPr>
      </w:pPr>
      <w:r w:rsidRPr="000C7BF6">
        <w:rPr>
          <w:rFonts w:ascii="Arial" w:eastAsia="Arial" w:hAnsi="Arial" w:cs="Arial"/>
          <w:b/>
          <w:sz w:val="18"/>
          <w:szCs w:val="18"/>
        </w:rPr>
        <w:t xml:space="preserve">BOWLING OPPORTUNITIES: </w:t>
      </w:r>
      <w:r w:rsidRPr="000C7BF6">
        <w:rPr>
          <w:sz w:val="18"/>
          <w:szCs w:val="18"/>
        </w:rPr>
        <w:t xml:space="preserve">A BOWLER MAY COMPETE </w:t>
      </w:r>
      <w:r w:rsidR="005C284F">
        <w:rPr>
          <w:sz w:val="18"/>
          <w:szCs w:val="18"/>
        </w:rPr>
        <w:t>THREE</w:t>
      </w:r>
      <w:r w:rsidRPr="000C7BF6">
        <w:rPr>
          <w:sz w:val="18"/>
          <w:szCs w:val="18"/>
        </w:rPr>
        <w:t xml:space="preserve"> (</w:t>
      </w:r>
      <w:r w:rsidR="005C284F">
        <w:rPr>
          <w:sz w:val="18"/>
          <w:szCs w:val="18"/>
        </w:rPr>
        <w:t>3</w:t>
      </w:r>
      <w:r w:rsidRPr="000C7BF6">
        <w:rPr>
          <w:sz w:val="18"/>
          <w:szCs w:val="18"/>
        </w:rPr>
        <w:t>) TIMES IN THE TEAM EVENT OF THIS TOURNAMENT. NOT MORE THAN TWO (2) BOWLERS ON THE SAME TEAM MAY PLACE MORE THAN ONCE IN THE PRIZE LIST FOR POSITION STANDINGS. A BOWLER’S FIRST TEAM AND FIRST DOUBLES/SINGLES EVENT SCORE WILL COUNT FOR ALL-EVENTS. A BOWLER MAY COMPETE T</w:t>
      </w:r>
      <w:r w:rsidR="00163006">
        <w:rPr>
          <w:sz w:val="18"/>
          <w:szCs w:val="18"/>
        </w:rPr>
        <w:t>HREE</w:t>
      </w:r>
      <w:r w:rsidRPr="000C7BF6">
        <w:rPr>
          <w:sz w:val="18"/>
          <w:szCs w:val="18"/>
        </w:rPr>
        <w:t xml:space="preserve"> (</w:t>
      </w:r>
      <w:r w:rsidR="005C284F">
        <w:rPr>
          <w:sz w:val="18"/>
          <w:szCs w:val="18"/>
        </w:rPr>
        <w:t>3</w:t>
      </w:r>
      <w:r w:rsidRPr="000C7BF6">
        <w:rPr>
          <w:sz w:val="18"/>
          <w:szCs w:val="18"/>
        </w:rPr>
        <w:t>) TIMES IN THE DOUBLES AND SINGLES</w:t>
      </w:r>
      <w:r w:rsidR="00476097">
        <w:rPr>
          <w:sz w:val="18"/>
          <w:szCs w:val="18"/>
        </w:rPr>
        <w:t xml:space="preserve"> EVENT.</w:t>
      </w:r>
      <w:r w:rsidRPr="000C7BF6">
        <w:rPr>
          <w:sz w:val="18"/>
          <w:szCs w:val="18"/>
        </w:rPr>
        <w:t xml:space="preserve"> THE PENALTY FOR AN INFRACTION OF THIS RULE IS DISQUALIFICATION AND FORFEITURE OF ENTRY FEES AND PRIZE MONEY IN THE EVENT IN WHICH IT OCCURS. ONLY SUBSEQUENT APPEARANCES ARE SUBJECT TO ANY DISQUALIFICATION AND FORFEITURE OF ENTRY FEES AND </w:t>
      </w:r>
      <w:proofErr w:type="gramStart"/>
      <w:r w:rsidRPr="000C7BF6">
        <w:rPr>
          <w:sz w:val="18"/>
          <w:szCs w:val="18"/>
        </w:rPr>
        <w:t>PRIZE  MONEY</w:t>
      </w:r>
      <w:proofErr w:type="gramEnd"/>
      <w:r w:rsidRPr="000C7BF6">
        <w:rPr>
          <w:sz w:val="18"/>
          <w:szCs w:val="18"/>
        </w:rPr>
        <w:t xml:space="preserve">.  </w:t>
      </w:r>
      <w:proofErr w:type="gramStart"/>
      <w:r w:rsidRPr="000C7BF6">
        <w:rPr>
          <w:sz w:val="18"/>
          <w:szCs w:val="18"/>
        </w:rPr>
        <w:t>ALL  BOWLERS</w:t>
      </w:r>
      <w:proofErr w:type="gramEnd"/>
      <w:r w:rsidRPr="000C7BF6">
        <w:rPr>
          <w:sz w:val="18"/>
          <w:szCs w:val="18"/>
        </w:rPr>
        <w:t xml:space="preserve">  ENTERING THE DOUBLES MUST ALSO BOWL IN THE SINGLES EVENTS. ALL BOWLERS ENTERED IN THE TEAM, DOUBLES AND SINGLES </w:t>
      </w:r>
      <w:proofErr w:type="gramStart"/>
      <w:r w:rsidRPr="000C7BF6">
        <w:rPr>
          <w:sz w:val="18"/>
          <w:szCs w:val="18"/>
        </w:rPr>
        <w:t>EVENTS  MAY</w:t>
      </w:r>
      <w:proofErr w:type="gramEnd"/>
      <w:r w:rsidRPr="000C7BF6">
        <w:rPr>
          <w:sz w:val="18"/>
          <w:szCs w:val="18"/>
        </w:rPr>
        <w:t xml:space="preserve"> PARTICIPATE IN THE ALL-EVENTS BY PAYING THE SUM OF FIVE DOLLARS ($5.00) PER ENTRANT. ANY BOWLER WHO PLACES FIRST IN THE ALL-EVENTS BUT HAS NOT PAID THE ALL-EVENTS FEE IS ELIGIBLE TO RECEIVE ONLY THE NON-CASH </w:t>
      </w:r>
      <w:r w:rsidR="00E37923" w:rsidRPr="000C7BF6">
        <w:rPr>
          <w:sz w:val="18"/>
          <w:szCs w:val="18"/>
        </w:rPr>
        <w:t>CHAMPIONSHIP PRIZE</w:t>
      </w:r>
      <w:r w:rsidRPr="000C7BF6">
        <w:rPr>
          <w:sz w:val="18"/>
          <w:szCs w:val="18"/>
        </w:rPr>
        <w:t xml:space="preserve"> FOR THE ALL-EVENTS.  </w:t>
      </w:r>
    </w:p>
    <w:p w14:paraId="0F43CFB3" w14:textId="5CD85863" w:rsidR="00E37923" w:rsidRPr="000C7BF6" w:rsidRDefault="00191B09" w:rsidP="00730208">
      <w:pPr>
        <w:spacing w:after="3" w:line="250" w:lineRule="auto"/>
        <w:rPr>
          <w:rFonts w:ascii="Arial" w:eastAsia="Arial" w:hAnsi="Arial" w:cs="Arial"/>
          <w:b/>
          <w:sz w:val="18"/>
          <w:szCs w:val="18"/>
        </w:rPr>
      </w:pPr>
      <w:r>
        <w:rPr>
          <w:sz w:val="18"/>
          <w:szCs w:val="18"/>
        </w:rPr>
        <w:t>ALL-EVENTS WI</w:t>
      </w:r>
      <w:r w:rsidR="00730208">
        <w:rPr>
          <w:sz w:val="18"/>
          <w:szCs w:val="18"/>
        </w:rPr>
        <w:t xml:space="preserve">LL BE PAID FOR BOTH SCRATCH AND HANDICAP. </w:t>
      </w:r>
      <w:r w:rsidR="00E37923" w:rsidRPr="000C7BF6">
        <w:rPr>
          <w:sz w:val="18"/>
          <w:szCs w:val="18"/>
        </w:rPr>
        <w:br/>
      </w:r>
      <w:r w:rsidR="00E37923" w:rsidRPr="000C7BF6">
        <w:rPr>
          <w:rFonts w:ascii="Arial" w:eastAsia="Arial" w:hAnsi="Arial" w:cs="Arial"/>
          <w:b/>
          <w:sz w:val="18"/>
          <w:szCs w:val="18"/>
        </w:rPr>
        <w:t>S</w:t>
      </w:r>
      <w:r w:rsidR="00674FB7" w:rsidRPr="000C7BF6">
        <w:rPr>
          <w:rFonts w:ascii="Arial" w:eastAsia="Arial" w:hAnsi="Arial" w:cs="Arial"/>
          <w:b/>
          <w:sz w:val="18"/>
          <w:szCs w:val="18"/>
        </w:rPr>
        <w:t xml:space="preserve">UBSTITUTES: </w:t>
      </w:r>
      <w:r w:rsidR="00674FB7" w:rsidRPr="000C7BF6">
        <w:rPr>
          <w:sz w:val="18"/>
          <w:szCs w:val="18"/>
        </w:rPr>
        <w:t>SUBSTITUTES WHO MEET ELIGIBILITY STATED IN RULE 1 MUST REPORT TO TOURNAMENT MANAGEMENT ONE HOUR PRIOR TO A SCHEDULED SHIFT.</w:t>
      </w:r>
    </w:p>
    <w:p w14:paraId="00C5ED68" w14:textId="3275E30D" w:rsidR="00674FB7" w:rsidRPr="000C7BF6" w:rsidRDefault="00674FB7" w:rsidP="000C7BF6">
      <w:pPr>
        <w:rPr>
          <w:sz w:val="18"/>
          <w:szCs w:val="18"/>
        </w:rPr>
      </w:pPr>
      <w:r w:rsidRPr="000C7BF6">
        <w:rPr>
          <w:sz w:val="18"/>
          <w:szCs w:val="18"/>
        </w:rPr>
        <w:t xml:space="preserve"> </w:t>
      </w:r>
      <w:r w:rsidRPr="000C7BF6">
        <w:rPr>
          <w:rFonts w:ascii="Arial" w:eastAsia="Arial" w:hAnsi="Arial" w:cs="Arial"/>
          <w:b/>
          <w:sz w:val="18"/>
          <w:szCs w:val="18"/>
        </w:rPr>
        <w:t>ENTERING AVERAGES:</w:t>
      </w:r>
      <w:r w:rsidRPr="000C7BF6">
        <w:rPr>
          <w:sz w:val="18"/>
          <w:szCs w:val="18"/>
        </w:rPr>
        <w:t xml:space="preserve"> 1) ENTRANTS WILL USE THEIR 202</w:t>
      </w:r>
      <w:r w:rsidR="00DA1CD3">
        <w:rPr>
          <w:sz w:val="18"/>
          <w:szCs w:val="18"/>
        </w:rPr>
        <w:t>4</w:t>
      </w:r>
      <w:r w:rsidRPr="000C7BF6">
        <w:rPr>
          <w:sz w:val="18"/>
          <w:szCs w:val="18"/>
        </w:rPr>
        <w:t>-202</w:t>
      </w:r>
      <w:r w:rsidR="00DA1CD3">
        <w:rPr>
          <w:sz w:val="18"/>
          <w:szCs w:val="18"/>
        </w:rPr>
        <w:t>5</w:t>
      </w:r>
      <w:r w:rsidRPr="000C7BF6">
        <w:rPr>
          <w:sz w:val="18"/>
          <w:szCs w:val="18"/>
        </w:rPr>
        <w:t xml:space="preserve"> HIGHEST USBC LEAGUE AVERAGE FOR 21 OR MORE GAMES.  HIGHEST AVERAGE IS FROM </w:t>
      </w:r>
      <w:r w:rsidRPr="000C7BF6">
        <w:rPr>
          <w:sz w:val="18"/>
          <w:szCs w:val="18"/>
          <w:u w:val="single" w:color="000000"/>
        </w:rPr>
        <w:t>ANY</w:t>
      </w:r>
      <w:r w:rsidRPr="000C7BF6">
        <w:rPr>
          <w:sz w:val="18"/>
          <w:szCs w:val="18"/>
        </w:rPr>
        <w:t xml:space="preserve"> CERTIFIED USBC LEAGUE, NO MATTER IF THE AVERAGE WAS BOWLED IN WV OR ANOTHER STATE.</w:t>
      </w:r>
      <w:r w:rsidR="00C4366F">
        <w:rPr>
          <w:sz w:val="18"/>
          <w:szCs w:val="18"/>
        </w:rPr>
        <w:t xml:space="preserve"> </w:t>
      </w:r>
      <w:r w:rsidR="001D1CEE">
        <w:rPr>
          <w:sz w:val="18"/>
          <w:szCs w:val="18"/>
        </w:rPr>
        <w:t>2.)</w:t>
      </w:r>
      <w:r w:rsidRPr="000C7BF6">
        <w:rPr>
          <w:sz w:val="18"/>
          <w:szCs w:val="18"/>
        </w:rPr>
        <w:t xml:space="preserve"> IF NO AVERAGE FOR 202</w:t>
      </w:r>
      <w:r w:rsidR="00EE6DC3">
        <w:rPr>
          <w:sz w:val="18"/>
          <w:szCs w:val="18"/>
        </w:rPr>
        <w:t>4</w:t>
      </w:r>
      <w:r w:rsidRPr="000C7BF6">
        <w:rPr>
          <w:sz w:val="18"/>
          <w:szCs w:val="18"/>
        </w:rPr>
        <w:t>-202</w:t>
      </w:r>
      <w:r w:rsidR="00EE6DC3">
        <w:rPr>
          <w:sz w:val="18"/>
          <w:szCs w:val="18"/>
        </w:rPr>
        <w:t>5</w:t>
      </w:r>
      <w:r w:rsidRPr="000C7BF6">
        <w:rPr>
          <w:sz w:val="18"/>
          <w:szCs w:val="18"/>
        </w:rPr>
        <w:t xml:space="preserve"> SEASON, USE HIGHEST CURRENT SEASON 202</w:t>
      </w:r>
      <w:r w:rsidR="00EE6DC3">
        <w:rPr>
          <w:sz w:val="18"/>
          <w:szCs w:val="18"/>
        </w:rPr>
        <w:t>5</w:t>
      </w:r>
      <w:r w:rsidRPr="000C7BF6">
        <w:rPr>
          <w:sz w:val="18"/>
          <w:szCs w:val="18"/>
        </w:rPr>
        <w:t>-202</w:t>
      </w:r>
      <w:r w:rsidR="00EE6DC3">
        <w:rPr>
          <w:sz w:val="18"/>
          <w:szCs w:val="18"/>
        </w:rPr>
        <w:t>6</w:t>
      </w:r>
      <w:r w:rsidRPr="000C7BF6">
        <w:rPr>
          <w:sz w:val="18"/>
          <w:szCs w:val="18"/>
        </w:rPr>
        <w:t xml:space="preserve"> USBC AVERAGE AS OF MARCH 1, </w:t>
      </w:r>
      <w:proofErr w:type="gramStart"/>
      <w:r w:rsidRPr="000C7BF6">
        <w:rPr>
          <w:sz w:val="18"/>
          <w:szCs w:val="18"/>
        </w:rPr>
        <w:t>202</w:t>
      </w:r>
      <w:r w:rsidR="00EE6DC3">
        <w:rPr>
          <w:sz w:val="18"/>
          <w:szCs w:val="18"/>
        </w:rPr>
        <w:t>6</w:t>
      </w:r>
      <w:proofErr w:type="gramEnd"/>
      <w:r w:rsidRPr="000C7BF6">
        <w:rPr>
          <w:sz w:val="18"/>
          <w:szCs w:val="18"/>
        </w:rPr>
        <w:t xml:space="preserve"> FOR 21 OR MORE GAMES.  A COPY OF THE STANDINGS SHEET WITH </w:t>
      </w:r>
      <w:proofErr w:type="gramStart"/>
      <w:r w:rsidRPr="000C7BF6">
        <w:rPr>
          <w:sz w:val="18"/>
          <w:szCs w:val="18"/>
        </w:rPr>
        <w:t>THE 202</w:t>
      </w:r>
      <w:r w:rsidR="00EE6DC3">
        <w:rPr>
          <w:sz w:val="18"/>
          <w:szCs w:val="18"/>
        </w:rPr>
        <w:t>5</w:t>
      </w:r>
      <w:proofErr w:type="gramEnd"/>
      <w:r w:rsidRPr="000C7BF6">
        <w:rPr>
          <w:sz w:val="18"/>
          <w:szCs w:val="18"/>
        </w:rPr>
        <w:t>-202</w:t>
      </w:r>
      <w:r w:rsidR="00EE6DC3">
        <w:rPr>
          <w:sz w:val="18"/>
          <w:szCs w:val="18"/>
        </w:rPr>
        <w:t>6</w:t>
      </w:r>
      <w:r w:rsidRPr="000C7BF6">
        <w:rPr>
          <w:sz w:val="18"/>
          <w:szCs w:val="18"/>
        </w:rPr>
        <w:t xml:space="preserve"> AVERAGE </w:t>
      </w:r>
      <w:r w:rsidRPr="000C7BF6">
        <w:rPr>
          <w:sz w:val="18"/>
          <w:szCs w:val="18"/>
          <w:u w:val="single" w:color="000000"/>
        </w:rPr>
        <w:t>MUST</w:t>
      </w:r>
      <w:r w:rsidRPr="000C7BF6">
        <w:rPr>
          <w:sz w:val="18"/>
          <w:szCs w:val="18"/>
        </w:rPr>
        <w:t xml:space="preserve"> BE PROVIDED.  3) ENTRANTS WITH NONE OF THE ABOVE AVERAGES MUST BOWL SCRATCH.  IT IS EACH BOWLER’S RESPONSIBILITY TO VERIFY THE ACCURACY OF HER OWN AVERAGE IN A HANDICAP TOURNAMENT, REGARDLESS OF SOURCE.  FAILURE TO USE THE CORRECT AVERAGE WILL DISQUALIFY THE SCORE IF THE SUBMITTED AVERAGE IS LOWER THAN THE CORRECT AVERAGE, THEREBY RESULTING IN MORE HANDICAP.  THIS INCLUDES ANY SPORT OR CHALLENGE AVERAGES ALSO.  PRIZE WINNINGS WILL BE BASED ON THE SUBMITTED AVERAGE, IF IT IS HIGHER THAN THE CORRECT AVERAGE (RULE 319A, ITEM 3).  WHEN PREVIOUS SEASON’S AVERAGE IS USED, AND AS OF THE DATE OF BOWING, AN ENTRANT HAS A CURRENT AVERAGE FOR 21 OR MORE GAMES THAT IS 10 PINS OR MORE HIGHER </w:t>
      </w:r>
      <w:proofErr w:type="gramStart"/>
      <w:r w:rsidRPr="000C7BF6">
        <w:rPr>
          <w:sz w:val="18"/>
          <w:szCs w:val="18"/>
        </w:rPr>
        <w:t>THEN</w:t>
      </w:r>
      <w:proofErr w:type="gramEnd"/>
      <w:r w:rsidRPr="000C7BF6">
        <w:rPr>
          <w:sz w:val="18"/>
          <w:szCs w:val="18"/>
        </w:rPr>
        <w:t xml:space="preserve"> THE PRIOR SEASON’S AVERAGE, THE AVERAGE AS OF THE DATE OF BOWLING MUST BE USED.  A COPY OF THE STANDINDS SHEET WITH THE CURRENT AVERAGE OF 10 PINS OR MORE HIGHER </w:t>
      </w:r>
      <w:r w:rsidRPr="000C7BF6">
        <w:rPr>
          <w:sz w:val="18"/>
          <w:szCs w:val="18"/>
          <w:u w:val="single" w:color="000000"/>
        </w:rPr>
        <w:t>MUST</w:t>
      </w:r>
      <w:r w:rsidRPr="000C7BF6">
        <w:rPr>
          <w:sz w:val="18"/>
          <w:szCs w:val="18"/>
        </w:rPr>
        <w:t xml:space="preserve"> BE PROVIDED. </w:t>
      </w:r>
      <w:r w:rsidR="000C7BF6">
        <w:rPr>
          <w:sz w:val="18"/>
          <w:szCs w:val="18"/>
        </w:rPr>
        <w:br/>
      </w:r>
      <w:r w:rsidRPr="000C7BF6">
        <w:rPr>
          <w:rFonts w:ascii="Arial" w:eastAsia="Arial" w:hAnsi="Arial" w:cs="Arial"/>
          <w:b/>
          <w:sz w:val="18"/>
          <w:szCs w:val="18"/>
        </w:rPr>
        <w:t xml:space="preserve">AVERAGE RERATING: </w:t>
      </w:r>
      <w:r w:rsidRPr="000C7BF6">
        <w:rPr>
          <w:sz w:val="18"/>
          <w:szCs w:val="18"/>
        </w:rPr>
        <w:t xml:space="preserve">THIS TOURNAMENT ENFORCES USBC RULE 319. THE AVERAGE OF A BOWLER WILL BE ADJUSTED UPWARD BEFORE PARTICIPATION IN ANY EVENT. IF THE ASSIGNED AVERAGE IS NOT ACCEPTED BY THE BOWLER, THE ENTRY FEES SHALL BE REFUNDED. </w:t>
      </w:r>
      <w:r w:rsidR="000C7BF6">
        <w:rPr>
          <w:sz w:val="18"/>
          <w:szCs w:val="18"/>
        </w:rPr>
        <w:br/>
      </w:r>
      <w:r w:rsidR="000C7BF6">
        <w:rPr>
          <w:rFonts w:ascii="Arial" w:eastAsia="Arial" w:hAnsi="Arial" w:cs="Arial"/>
          <w:b/>
          <w:sz w:val="18"/>
          <w:szCs w:val="18"/>
        </w:rPr>
        <w:t>H</w:t>
      </w:r>
      <w:r w:rsidRPr="000C7BF6">
        <w:rPr>
          <w:rFonts w:ascii="Arial" w:eastAsia="Arial" w:hAnsi="Arial" w:cs="Arial"/>
          <w:b/>
          <w:sz w:val="18"/>
          <w:szCs w:val="18"/>
        </w:rPr>
        <w:t xml:space="preserve">ANDICAP PERCENTAGE USED: </w:t>
      </w:r>
      <w:r w:rsidRPr="000C7BF6">
        <w:rPr>
          <w:sz w:val="18"/>
          <w:szCs w:val="18"/>
        </w:rPr>
        <w:t xml:space="preserve">THE HANDICAP WILL BE 90% OF 225 PER BOWLER. </w:t>
      </w:r>
      <w:r w:rsidR="000C7BF6">
        <w:rPr>
          <w:sz w:val="18"/>
          <w:szCs w:val="18"/>
        </w:rPr>
        <w:br/>
      </w:r>
      <w:r w:rsidRPr="000C7BF6">
        <w:rPr>
          <w:rFonts w:ascii="Arial" w:eastAsia="Arial" w:hAnsi="Arial" w:cs="Arial"/>
          <w:b/>
          <w:sz w:val="18"/>
          <w:szCs w:val="18"/>
        </w:rPr>
        <w:t xml:space="preserve">PRIZES: </w:t>
      </w:r>
      <w:r w:rsidRPr="000C7BF6">
        <w:rPr>
          <w:sz w:val="18"/>
          <w:szCs w:val="18"/>
        </w:rPr>
        <w:t xml:space="preserve">AWARDS WILL BE GIVEN TO THE HANDICAP WINNERS IN THE TEAM, DOUBLES, SINGLES, AND SCRATCH AND HANDICAP ALL-EVENTS.  PRIZE FEES ARE RETURNED 100% IN CASH AND PRIZES. PRIZE WINNERS ARE BASED ON THE FOLLOWING ENTRY RATIOS: AT LEAST ONE IN FIVE (1:5) IN TEAM, DOUBLES, AND SINGLES. AND AT LEAST ONE OUT OF TEN (1:10) IN SCRATCH AND HANDICAP ALL-EVENTS. </w:t>
      </w:r>
      <w:r w:rsidR="000C7BF6">
        <w:rPr>
          <w:sz w:val="18"/>
          <w:szCs w:val="18"/>
        </w:rPr>
        <w:br/>
      </w:r>
      <w:r w:rsidRPr="000C7BF6">
        <w:rPr>
          <w:rFonts w:ascii="Arial" w:eastAsia="Arial" w:hAnsi="Arial" w:cs="Arial"/>
          <w:b/>
          <w:sz w:val="18"/>
          <w:szCs w:val="18"/>
        </w:rPr>
        <w:t xml:space="preserve">DRESS CODE: </w:t>
      </w:r>
      <w:r w:rsidRPr="000C7BF6">
        <w:rPr>
          <w:sz w:val="18"/>
          <w:szCs w:val="18"/>
        </w:rPr>
        <w:t xml:space="preserve">BOWLERS SHOULD LOOK PRESENTABLE. NO CUT OFFS, SLEEVELESS TOPS, SHORT SHORTS. ANY BOWLER APPEARING TO BOWL IN VIOLATION OF THIS DRESS CODE WILL NOT BE PERMITTED TO BOWL AND THERE WILL BE NO REFUND OF ANY ENTRY FEES. ANY BOWLER WHO VIOLATES THIS RULE DURING TOURNAMENT PLAY WILL BE DISQUALIFIED AND FORFEIT ALL ENTRY FEES AND PRIZES. </w:t>
      </w:r>
      <w:r w:rsidR="000C7BF6">
        <w:rPr>
          <w:sz w:val="18"/>
          <w:szCs w:val="18"/>
        </w:rPr>
        <w:br/>
      </w:r>
      <w:r w:rsidRPr="000C7BF6">
        <w:rPr>
          <w:rFonts w:ascii="Arial" w:eastAsia="Arial" w:hAnsi="Arial" w:cs="Arial"/>
          <w:b/>
          <w:sz w:val="18"/>
          <w:szCs w:val="18"/>
        </w:rPr>
        <w:t xml:space="preserve">OTHER: </w:t>
      </w:r>
      <w:r w:rsidRPr="000C7BF6">
        <w:rPr>
          <w:sz w:val="18"/>
          <w:szCs w:val="18"/>
        </w:rPr>
        <w:t xml:space="preserve">TOURNAMENT MANAGEMENT WILL SCHEDULE LANE ASSIGNMENTS FOR EACH EVENT. IN THE DOUBLES &amp; SINGLES EVENTS, DOUBLES WILL BE BOWLED FIRST, FOLLOWED BY SINGLES. </w:t>
      </w:r>
      <w:r w:rsidRPr="000C7BF6">
        <w:rPr>
          <w:rFonts w:ascii="Arial" w:eastAsia="Arial" w:hAnsi="Arial" w:cs="Arial"/>
          <w:b/>
          <w:sz w:val="18"/>
          <w:szCs w:val="18"/>
          <w:u w:val="single" w:color="000000"/>
        </w:rPr>
        <w:t xml:space="preserve">THE TOURNAMENT DIRECTOR WILL ALLOW TEAMS TO BE </w:t>
      </w:r>
      <w:proofErr w:type="gramStart"/>
      <w:r w:rsidRPr="000C7BF6">
        <w:rPr>
          <w:rFonts w:ascii="Arial" w:eastAsia="Arial" w:hAnsi="Arial" w:cs="Arial"/>
          <w:b/>
          <w:sz w:val="18"/>
          <w:szCs w:val="18"/>
          <w:u w:val="single" w:color="000000"/>
        </w:rPr>
        <w:t>PAIRED  IF</w:t>
      </w:r>
      <w:proofErr w:type="gramEnd"/>
      <w:r w:rsidRPr="000C7BF6">
        <w:rPr>
          <w:rFonts w:ascii="Arial" w:eastAsia="Arial" w:hAnsi="Arial" w:cs="Arial"/>
          <w:b/>
          <w:sz w:val="18"/>
          <w:szCs w:val="18"/>
          <w:u w:val="single" w:color="000000"/>
        </w:rPr>
        <w:t xml:space="preserve">  REQUESTED</w:t>
      </w:r>
      <w:r w:rsidRPr="000C7BF6">
        <w:rPr>
          <w:rFonts w:ascii="Arial" w:eastAsia="Arial" w:hAnsi="Arial" w:cs="Arial"/>
          <w:b/>
          <w:sz w:val="18"/>
          <w:szCs w:val="18"/>
        </w:rPr>
        <w:t xml:space="preserve"> </w:t>
      </w:r>
      <w:proofErr w:type="gramStart"/>
      <w:r w:rsidRPr="000C7BF6">
        <w:rPr>
          <w:rFonts w:ascii="Arial" w:eastAsia="Arial" w:hAnsi="Arial" w:cs="Arial"/>
          <w:b/>
          <w:sz w:val="18"/>
          <w:szCs w:val="18"/>
          <w:u w:val="single" w:color="000000"/>
        </w:rPr>
        <w:t>AND  ENTRIES</w:t>
      </w:r>
      <w:proofErr w:type="gramEnd"/>
      <w:r w:rsidRPr="000C7BF6">
        <w:rPr>
          <w:rFonts w:ascii="Arial" w:eastAsia="Arial" w:hAnsi="Arial" w:cs="Arial"/>
          <w:b/>
          <w:sz w:val="18"/>
          <w:szCs w:val="18"/>
          <w:u w:val="single" w:color="000000"/>
        </w:rPr>
        <w:t xml:space="preserve">  </w:t>
      </w:r>
      <w:proofErr w:type="gramStart"/>
      <w:r w:rsidRPr="000C7BF6">
        <w:rPr>
          <w:rFonts w:ascii="Arial" w:eastAsia="Arial" w:hAnsi="Arial" w:cs="Arial"/>
          <w:b/>
          <w:sz w:val="18"/>
          <w:szCs w:val="18"/>
          <w:u w:val="single" w:color="000000"/>
        </w:rPr>
        <w:t>ARE  SUBMITTED</w:t>
      </w:r>
      <w:proofErr w:type="gramEnd"/>
      <w:r w:rsidRPr="000C7BF6">
        <w:rPr>
          <w:rFonts w:ascii="Arial" w:eastAsia="Arial" w:hAnsi="Arial" w:cs="Arial"/>
          <w:b/>
          <w:sz w:val="18"/>
          <w:szCs w:val="18"/>
          <w:u w:val="single" w:color="000000"/>
        </w:rPr>
        <w:t xml:space="preserve"> TOGETHER.</w:t>
      </w:r>
      <w:r w:rsidRPr="000C7BF6">
        <w:rPr>
          <w:rFonts w:ascii="Arial" w:eastAsia="Arial" w:hAnsi="Arial" w:cs="Arial"/>
          <w:b/>
          <w:sz w:val="18"/>
          <w:szCs w:val="18"/>
        </w:rPr>
        <w:t xml:space="preserve"> </w:t>
      </w:r>
      <w:r w:rsidRPr="000C7BF6">
        <w:rPr>
          <w:sz w:val="18"/>
          <w:szCs w:val="18"/>
        </w:rPr>
        <w:t xml:space="preserve">ENTRIES SHALL BE MAILED WITH A MONEY ORDER, BANK CHECK OR PERSONAL CHECK FOR THE TOTAL AMOUNT. ENTRIES MUST BE POSTMARKED BY MIDNIGHT </w:t>
      </w:r>
      <w:r w:rsidRPr="000C7BF6">
        <w:rPr>
          <w:rFonts w:ascii="Arial" w:eastAsia="Arial" w:hAnsi="Arial" w:cs="Arial"/>
          <w:b/>
          <w:sz w:val="18"/>
          <w:szCs w:val="18"/>
          <w:u w:val="single" w:color="000000"/>
        </w:rPr>
        <w:t>APRIL</w:t>
      </w:r>
      <w:r w:rsidR="00E37923" w:rsidRPr="000C7BF6">
        <w:rPr>
          <w:rFonts w:ascii="Arial" w:eastAsia="Arial" w:hAnsi="Arial" w:cs="Arial"/>
          <w:b/>
          <w:sz w:val="18"/>
          <w:szCs w:val="18"/>
          <w:u w:val="single" w:color="000000"/>
        </w:rPr>
        <w:t xml:space="preserve"> 18,2026</w:t>
      </w:r>
      <w:r w:rsidRPr="000C7BF6">
        <w:rPr>
          <w:sz w:val="18"/>
          <w:szCs w:val="18"/>
        </w:rPr>
        <w:t xml:space="preserve">. TWO (2) TEAMS WILL BE ON EACH PAIR OF LANES, AND A MINIMUM OF TWO (2) SETS OF DOUBLES WILL BE ON EACH PAIR OF LANES.  LANES WILL NOT BE SKIPPED BETWEEN TOURNAMENT BOWLERS.  ALL DECISIONS OF THE TOURNAMENT MANAGER ARE FINAL UNLESS AN APPEAL IS MADE IN ACCORDANCE WITH USBC RULE 329. </w:t>
      </w:r>
      <w:r w:rsidR="000C7BF6">
        <w:rPr>
          <w:sz w:val="18"/>
          <w:szCs w:val="18"/>
        </w:rPr>
        <w:br/>
      </w:r>
      <w:r w:rsidRPr="000C7BF6">
        <w:rPr>
          <w:rFonts w:ascii="Arial" w:eastAsia="Arial" w:hAnsi="Arial" w:cs="Arial"/>
          <w:b/>
          <w:sz w:val="18"/>
          <w:szCs w:val="18"/>
        </w:rPr>
        <w:t>LATE ENTRIES</w:t>
      </w:r>
      <w:r w:rsidRPr="000C7BF6">
        <w:rPr>
          <w:sz w:val="18"/>
          <w:szCs w:val="18"/>
        </w:rPr>
        <w:t xml:space="preserve">: LATE ENTRIES MAY BE TAKEN UP TO </w:t>
      </w:r>
      <w:r w:rsidR="007C4C15">
        <w:rPr>
          <w:rFonts w:ascii="Arial" w:eastAsia="Arial" w:hAnsi="Arial" w:cs="Arial"/>
          <w:b/>
          <w:sz w:val="18"/>
          <w:szCs w:val="18"/>
          <w:u w:val="single" w:color="000000"/>
        </w:rPr>
        <w:t>APRIL</w:t>
      </w:r>
      <w:r w:rsidRPr="000C7BF6">
        <w:rPr>
          <w:rFonts w:ascii="Arial" w:eastAsia="Arial" w:hAnsi="Arial" w:cs="Arial"/>
          <w:b/>
          <w:sz w:val="18"/>
          <w:szCs w:val="18"/>
          <w:u w:val="single" w:color="000000"/>
        </w:rPr>
        <w:t xml:space="preserve"> </w:t>
      </w:r>
      <w:r w:rsidR="000C7BF6" w:rsidRPr="000C7BF6">
        <w:rPr>
          <w:rFonts w:ascii="Arial" w:eastAsia="Arial" w:hAnsi="Arial" w:cs="Arial"/>
          <w:b/>
          <w:sz w:val="18"/>
          <w:szCs w:val="18"/>
          <w:u w:val="single" w:color="000000"/>
        </w:rPr>
        <w:t>2</w:t>
      </w:r>
      <w:r w:rsidR="007C4C15">
        <w:rPr>
          <w:rFonts w:ascii="Arial" w:eastAsia="Arial" w:hAnsi="Arial" w:cs="Arial"/>
          <w:b/>
          <w:sz w:val="18"/>
          <w:szCs w:val="18"/>
          <w:u w:val="single" w:color="000000"/>
        </w:rPr>
        <w:t>5</w:t>
      </w:r>
      <w:r w:rsidRPr="000C7BF6">
        <w:rPr>
          <w:rFonts w:ascii="Arial" w:eastAsia="Arial" w:hAnsi="Arial" w:cs="Arial"/>
          <w:b/>
          <w:sz w:val="18"/>
          <w:szCs w:val="18"/>
          <w:u w:val="single" w:color="000000"/>
        </w:rPr>
        <w:t xml:space="preserve">, </w:t>
      </w:r>
      <w:proofErr w:type="gramStart"/>
      <w:r w:rsidRPr="000C7BF6">
        <w:rPr>
          <w:rFonts w:ascii="Arial" w:eastAsia="Arial" w:hAnsi="Arial" w:cs="Arial"/>
          <w:b/>
          <w:sz w:val="18"/>
          <w:szCs w:val="18"/>
          <w:u w:val="single" w:color="000000"/>
        </w:rPr>
        <w:t>202</w:t>
      </w:r>
      <w:r w:rsidR="000C7BF6" w:rsidRPr="000C7BF6">
        <w:rPr>
          <w:rFonts w:ascii="Arial" w:eastAsia="Arial" w:hAnsi="Arial" w:cs="Arial"/>
          <w:b/>
          <w:sz w:val="18"/>
          <w:szCs w:val="18"/>
          <w:u w:val="single" w:color="000000"/>
        </w:rPr>
        <w:t>6</w:t>
      </w:r>
      <w:proofErr w:type="gramEnd"/>
      <w:r w:rsidRPr="000C7BF6">
        <w:rPr>
          <w:rFonts w:ascii="Arial" w:eastAsia="Arial" w:hAnsi="Arial" w:cs="Arial"/>
          <w:b/>
          <w:sz w:val="18"/>
          <w:szCs w:val="18"/>
        </w:rPr>
        <w:t xml:space="preserve"> </w:t>
      </w:r>
      <w:r w:rsidRPr="000C7BF6">
        <w:rPr>
          <w:sz w:val="18"/>
          <w:szCs w:val="18"/>
        </w:rPr>
        <w:t xml:space="preserve">PRIOR TO THE START OF THE TOURNAMENT. THERE WILL BE AN ADDITIONAL </w:t>
      </w:r>
      <w:r w:rsidRPr="000C7BF6">
        <w:rPr>
          <w:rFonts w:ascii="Arial" w:eastAsia="Arial" w:hAnsi="Arial" w:cs="Arial"/>
          <w:b/>
          <w:sz w:val="18"/>
          <w:szCs w:val="18"/>
        </w:rPr>
        <w:t xml:space="preserve">$25.00 </w:t>
      </w:r>
      <w:r w:rsidRPr="000C7BF6">
        <w:rPr>
          <w:sz w:val="18"/>
          <w:szCs w:val="18"/>
        </w:rPr>
        <w:t>CHARGE FOR APPLICATIONS SUBMITTED AFTER A</w:t>
      </w:r>
      <w:r w:rsidR="0025137D">
        <w:rPr>
          <w:sz w:val="18"/>
          <w:szCs w:val="18"/>
        </w:rPr>
        <w:t>PRIL 18</w:t>
      </w:r>
      <w:r w:rsidRPr="000C7BF6">
        <w:rPr>
          <w:sz w:val="18"/>
          <w:szCs w:val="18"/>
        </w:rPr>
        <w:t>, 202</w:t>
      </w:r>
      <w:r w:rsidR="00A765D7">
        <w:rPr>
          <w:sz w:val="18"/>
          <w:szCs w:val="18"/>
        </w:rPr>
        <w:t>6</w:t>
      </w:r>
      <w:r w:rsidRPr="000C7BF6">
        <w:rPr>
          <w:sz w:val="18"/>
          <w:szCs w:val="18"/>
        </w:rPr>
        <w:t>.</w:t>
      </w:r>
      <w:r w:rsidRPr="000C7BF6">
        <w:rPr>
          <w:rFonts w:ascii="Aptos" w:hAnsi="Aptos"/>
          <w:bCs/>
          <w:sz w:val="18"/>
          <w:szCs w:val="18"/>
        </w:rPr>
        <w:t xml:space="preserve"> </w:t>
      </w:r>
      <w:r w:rsidRPr="000C7BF6">
        <w:rPr>
          <w:rFonts w:ascii="Aptos" w:eastAsia="Arial" w:hAnsi="Aptos" w:cs="Arial"/>
          <w:bCs/>
          <w:sz w:val="18"/>
          <w:szCs w:val="18"/>
        </w:rPr>
        <w:t xml:space="preserve">NO ENTRIES ACCEPTED AFTER POSTMARK DATE OF MAY </w:t>
      </w:r>
      <w:r w:rsidR="008155C4">
        <w:rPr>
          <w:rFonts w:ascii="Aptos" w:eastAsia="Arial" w:hAnsi="Aptos" w:cs="Arial"/>
          <w:bCs/>
          <w:sz w:val="18"/>
          <w:szCs w:val="18"/>
        </w:rPr>
        <w:t>1</w:t>
      </w:r>
      <w:r w:rsidRPr="000C7BF6">
        <w:rPr>
          <w:rFonts w:ascii="Aptos" w:eastAsia="Arial" w:hAnsi="Aptos" w:cs="Arial"/>
          <w:bCs/>
          <w:sz w:val="18"/>
          <w:szCs w:val="18"/>
        </w:rPr>
        <w:t>, 202</w:t>
      </w:r>
      <w:r w:rsidR="000C7BF6" w:rsidRPr="000C7BF6">
        <w:rPr>
          <w:rFonts w:ascii="Aptos" w:eastAsia="Arial" w:hAnsi="Aptos" w:cs="Arial"/>
          <w:bCs/>
          <w:sz w:val="18"/>
          <w:szCs w:val="18"/>
        </w:rPr>
        <w:t>6</w:t>
      </w:r>
      <w:r w:rsidRPr="000C7BF6">
        <w:rPr>
          <w:rFonts w:ascii="Aptos" w:eastAsia="Arial" w:hAnsi="Aptos" w:cs="Arial"/>
          <w:bCs/>
          <w:sz w:val="18"/>
          <w:szCs w:val="18"/>
        </w:rPr>
        <w:t xml:space="preserve">!!!  </w:t>
      </w:r>
      <w:r w:rsidRPr="000C7BF6">
        <w:rPr>
          <w:rFonts w:ascii="Aptos" w:eastAsia="Arial" w:hAnsi="Aptos" w:cs="Arial"/>
          <w:bCs/>
          <w:sz w:val="18"/>
          <w:szCs w:val="18"/>
          <w:u w:val="single" w:color="000000"/>
        </w:rPr>
        <w:t>NO EXCEPTIONS!!!</w:t>
      </w:r>
      <w:r w:rsidRPr="000C7BF6">
        <w:rPr>
          <w:rFonts w:ascii="Aptos" w:eastAsia="Arial" w:hAnsi="Aptos" w:cs="Arial"/>
          <w:bCs/>
          <w:sz w:val="18"/>
          <w:szCs w:val="18"/>
        </w:rPr>
        <w:t xml:space="preserve"> IF ENTRY IS POSTMARKED AFTER MAY </w:t>
      </w:r>
      <w:r w:rsidR="00C33936">
        <w:rPr>
          <w:rFonts w:ascii="Aptos" w:eastAsia="Arial" w:hAnsi="Aptos" w:cs="Arial"/>
          <w:bCs/>
          <w:sz w:val="18"/>
          <w:szCs w:val="18"/>
        </w:rPr>
        <w:t>1</w:t>
      </w:r>
      <w:r w:rsidRPr="000C7BF6">
        <w:rPr>
          <w:rFonts w:ascii="Aptos" w:eastAsia="Arial" w:hAnsi="Aptos" w:cs="Arial"/>
          <w:bCs/>
          <w:sz w:val="18"/>
          <w:szCs w:val="18"/>
        </w:rPr>
        <w:t>, 202</w:t>
      </w:r>
      <w:r w:rsidR="000C7BF6" w:rsidRPr="000C7BF6">
        <w:rPr>
          <w:rFonts w:ascii="Aptos" w:eastAsia="Arial" w:hAnsi="Aptos" w:cs="Arial"/>
          <w:bCs/>
          <w:sz w:val="18"/>
          <w:szCs w:val="18"/>
        </w:rPr>
        <w:t>6</w:t>
      </w:r>
      <w:r w:rsidRPr="000C7BF6">
        <w:rPr>
          <w:rFonts w:ascii="Aptos" w:eastAsia="Arial" w:hAnsi="Aptos" w:cs="Arial"/>
          <w:bCs/>
          <w:sz w:val="18"/>
          <w:szCs w:val="18"/>
        </w:rPr>
        <w:t xml:space="preserve">, IT WILL BE RETURNED TO YOU. </w:t>
      </w:r>
      <w:r w:rsidR="000C7BF6" w:rsidRPr="000C7BF6">
        <w:rPr>
          <w:rFonts w:ascii="Aptos" w:eastAsia="Arial" w:hAnsi="Aptos" w:cs="Arial"/>
          <w:bCs/>
          <w:sz w:val="18"/>
          <w:szCs w:val="18"/>
        </w:rPr>
        <w:br/>
      </w:r>
      <w:r w:rsidRPr="000C7BF6">
        <w:rPr>
          <w:rFonts w:ascii="Aptos" w:eastAsia="Arial" w:hAnsi="Aptos" w:cs="Arial"/>
          <w:bCs/>
          <w:sz w:val="18"/>
          <w:szCs w:val="18"/>
        </w:rPr>
        <w:t>TOURNAMENT IS SUBJECT TO CHANGE AND WILL FOLLOW ALL LOCAL, COUNTY, STATE AND NATIONAL COVID GUIDELINES AS NECESSARY.  THE OFFICERS AND AGENTS OF WV STATE USBC SHALL BE LIABLE ONLY TO THE EXTENT OF RETURNING ENTRY FEES, IF AND WHEN THE ENTRANTS SHALL BE PREVENTED FROM BOWLING ANY EVENT IN THE TOURNAMENT THROUGH DELAY, UNEXPECTED YET NECESSARY CHANGES IN SCHEDULE, OR PREMATURE TERMINATION OF THE TOURNAMENT.</w:t>
      </w:r>
      <w:r w:rsidRPr="000C7BF6">
        <w:rPr>
          <w:rFonts w:ascii="Arial" w:eastAsia="Arial" w:hAnsi="Arial" w:cs="Arial"/>
          <w:b/>
          <w:sz w:val="18"/>
          <w:szCs w:val="18"/>
        </w:rPr>
        <w:t xml:space="preserve"> </w:t>
      </w:r>
      <w:r w:rsidR="000C7BF6">
        <w:rPr>
          <w:sz w:val="18"/>
          <w:szCs w:val="18"/>
        </w:rPr>
        <w:br/>
      </w:r>
      <w:r w:rsidRPr="00F42988">
        <w:rPr>
          <w:b/>
          <w:bCs/>
          <w:sz w:val="18"/>
          <w:szCs w:val="18"/>
        </w:rPr>
        <w:t>WV STATE USBC AND/OR CENTER MANAGEMENT/OWNER RESERVES ALL RIGHTS TO STOP ANY ACTIONS THAT VIOLATE ANY USBC OR HOUSE RULES NOT LISTED IN THE PRINTED RULES.</w:t>
      </w:r>
      <w:r w:rsidRPr="000C7BF6">
        <w:rPr>
          <w:sz w:val="18"/>
          <w:szCs w:val="18"/>
        </w:rPr>
        <w:t xml:space="preserve">  THIS INCLUDES ANY ACTION THAT MAY DAMAGE THE CENTER’S EQUIPMENT OR LANES.  THEY ALSO HAVE THE RIGHT TO ASK A BOWLER TO LEAVE THE CENTER IF THE ACTIONS ARE NOT STOPPED.  IF THE BOWLER IS ASKED TO LEAVE THE CENTER, THE DECISION IS FINAL, AND THE BOWLER WILL NOT BE ISSUED A REFUND. </w:t>
      </w:r>
    </w:p>
    <w:sectPr w:rsidR="00674FB7" w:rsidRPr="000C7BF6" w:rsidSect="00A20250">
      <w:headerReference w:type="default" r:id="rId9"/>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8E87" w14:textId="77777777" w:rsidR="00594968" w:rsidRDefault="00594968" w:rsidP="00425BC4">
      <w:pPr>
        <w:spacing w:after="0" w:line="240" w:lineRule="auto"/>
      </w:pPr>
      <w:r>
        <w:separator/>
      </w:r>
    </w:p>
  </w:endnote>
  <w:endnote w:type="continuationSeparator" w:id="0">
    <w:p w14:paraId="2FF11171" w14:textId="77777777" w:rsidR="00594968" w:rsidRDefault="00594968" w:rsidP="0042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0F98" w14:textId="77777777" w:rsidR="00594968" w:rsidRDefault="00594968" w:rsidP="00425BC4">
      <w:pPr>
        <w:spacing w:after="0" w:line="240" w:lineRule="auto"/>
      </w:pPr>
      <w:r>
        <w:separator/>
      </w:r>
    </w:p>
  </w:footnote>
  <w:footnote w:type="continuationSeparator" w:id="0">
    <w:p w14:paraId="57D987FC" w14:textId="77777777" w:rsidR="00594968" w:rsidRDefault="00594968" w:rsidP="00425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C520" w14:textId="665E9287" w:rsidR="00425BC4" w:rsidRPr="00ED469A" w:rsidRDefault="00425BC4">
    <w:pPr>
      <w:pStyle w:val="Header"/>
      <w:rPr>
        <w:sz w:val="20"/>
        <w:szCs w:val="20"/>
      </w:rPr>
    </w:pPr>
    <w:r>
      <w:rPr>
        <w:noProof/>
      </w:rPr>
      <w:drawing>
        <wp:anchor distT="0" distB="0" distL="114300" distR="114300" simplePos="0" relativeHeight="251659264" behindDoc="0" locked="0" layoutInCell="1" allowOverlap="1" wp14:anchorId="56EA6CA2" wp14:editId="743198D4">
          <wp:simplePos x="0" y="0"/>
          <wp:positionH relativeFrom="column">
            <wp:posOffset>-160020</wp:posOffset>
          </wp:positionH>
          <wp:positionV relativeFrom="paragraph">
            <wp:posOffset>-259080</wp:posOffset>
          </wp:positionV>
          <wp:extent cx="1001834" cy="781685"/>
          <wp:effectExtent l="0" t="0" r="0" b="0"/>
          <wp:wrapNone/>
          <wp:docPr id="2367" name="Picture 1" descr="A person wearing a hat and a hat and a yellow map&#10;&#10;AI-generated content may be incorrect."/>
          <wp:cNvGraphicFramePr/>
          <a:graphic xmlns:a="http://schemas.openxmlformats.org/drawingml/2006/main">
            <a:graphicData uri="http://schemas.openxmlformats.org/drawingml/2006/picture">
              <pic:pic xmlns:pic="http://schemas.openxmlformats.org/drawingml/2006/picture">
                <pic:nvPicPr>
                  <pic:cNvPr id="2367" name="Picture 1" descr="A person wearing a hat and a hat and a yellow map&#10;&#10;AI-generated content may be incorrect."/>
                  <pic:cNvPicPr/>
                </pic:nvPicPr>
                <pic:blipFill>
                  <a:blip r:embed="rId1"/>
                  <a:stretch>
                    <a:fillRect/>
                  </a:stretch>
                </pic:blipFill>
                <pic:spPr>
                  <a:xfrm>
                    <a:off x="0" y="0"/>
                    <a:ext cx="1001834" cy="781685"/>
                  </a:xfrm>
                  <a:prstGeom prst="rect">
                    <a:avLst/>
                  </a:prstGeom>
                </pic:spPr>
              </pic:pic>
            </a:graphicData>
          </a:graphic>
        </wp:anchor>
      </w:drawing>
    </w:r>
    <w:r>
      <w:rPr>
        <w:noProof/>
      </w:rPr>
      <w:drawing>
        <wp:anchor distT="0" distB="0" distL="114300" distR="114300" simplePos="0" relativeHeight="251661312" behindDoc="0" locked="0" layoutInCell="1" allowOverlap="1" wp14:anchorId="0FF12B53" wp14:editId="4E1E2A5C">
          <wp:simplePos x="0" y="0"/>
          <wp:positionH relativeFrom="column">
            <wp:posOffset>5668011</wp:posOffset>
          </wp:positionH>
          <wp:positionV relativeFrom="paragraph">
            <wp:posOffset>-256540</wp:posOffset>
          </wp:positionV>
          <wp:extent cx="1190149" cy="804018"/>
          <wp:effectExtent l="0" t="0" r="0" b="0"/>
          <wp:wrapNone/>
          <wp:docPr id="2365" name="Picture 1"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365" name="Picture 1" descr="A black and white logo&#10;&#10;AI-generated content may be incorrect."/>
                  <pic:cNvPicPr/>
                </pic:nvPicPr>
                <pic:blipFill>
                  <a:blip r:embed="rId2"/>
                  <a:stretch>
                    <a:fillRect/>
                  </a:stretch>
                </pic:blipFill>
                <pic:spPr>
                  <a:xfrm>
                    <a:off x="0" y="0"/>
                    <a:ext cx="1190149" cy="804018"/>
                  </a:xfrm>
                  <a:prstGeom prst="rect">
                    <a:avLst/>
                  </a:prstGeom>
                </pic:spPr>
              </pic:pic>
            </a:graphicData>
          </a:graphic>
        </wp:anchor>
      </w:drawing>
    </w:r>
    <w:r>
      <w:tab/>
    </w:r>
    <w:r w:rsidR="00674FB7" w:rsidRPr="00ED469A">
      <w:rPr>
        <w:sz w:val="20"/>
        <w:szCs w:val="20"/>
      </w:rPr>
      <w:t xml:space="preserve">                      </w:t>
    </w:r>
    <w:r w:rsidRPr="00ED469A">
      <w:rPr>
        <w:sz w:val="20"/>
        <w:szCs w:val="20"/>
      </w:rPr>
      <w:t>78</w:t>
    </w:r>
    <w:r w:rsidRPr="00ED469A">
      <w:rPr>
        <w:sz w:val="20"/>
        <w:szCs w:val="20"/>
        <w:vertAlign w:val="superscript"/>
      </w:rPr>
      <w:t>th</w:t>
    </w:r>
    <w:r w:rsidRPr="00ED469A">
      <w:rPr>
        <w:sz w:val="20"/>
        <w:szCs w:val="20"/>
      </w:rPr>
      <w:t xml:space="preserve"> ANNUAL WEST VIRGINIA STATE USBC </w:t>
    </w:r>
    <w:r w:rsidRPr="00ED469A">
      <w:rPr>
        <w:sz w:val="20"/>
        <w:szCs w:val="20"/>
      </w:rPr>
      <w:br/>
    </w:r>
    <w:r w:rsidRPr="00ED469A">
      <w:rPr>
        <w:sz w:val="20"/>
        <w:szCs w:val="20"/>
      </w:rPr>
      <w:tab/>
    </w:r>
    <w:r w:rsidR="00674FB7" w:rsidRPr="00ED469A">
      <w:rPr>
        <w:sz w:val="20"/>
        <w:szCs w:val="20"/>
      </w:rPr>
      <w:t xml:space="preserve">                        </w:t>
    </w:r>
    <w:r w:rsidRPr="00ED469A">
      <w:rPr>
        <w:sz w:val="20"/>
        <w:szCs w:val="20"/>
      </w:rPr>
      <w:t>WOMEN’S CHAMPIONSHIP TOURNAMENT</w:t>
    </w:r>
    <w:r w:rsidRPr="00ED469A">
      <w:rPr>
        <w:sz w:val="20"/>
        <w:szCs w:val="20"/>
      </w:rPr>
      <w:tab/>
    </w:r>
  </w:p>
  <w:p w14:paraId="078F487E" w14:textId="7EDE63C8" w:rsidR="00425BC4" w:rsidRPr="00ED469A" w:rsidRDefault="00425BC4">
    <w:pPr>
      <w:pStyle w:val="Header"/>
      <w:rPr>
        <w:sz w:val="20"/>
        <w:szCs w:val="20"/>
      </w:rPr>
    </w:pPr>
    <w:r w:rsidRPr="00ED469A">
      <w:rPr>
        <w:sz w:val="20"/>
        <w:szCs w:val="20"/>
      </w:rPr>
      <w:tab/>
    </w:r>
    <w:r w:rsidR="00674FB7" w:rsidRPr="00ED469A">
      <w:rPr>
        <w:sz w:val="20"/>
        <w:szCs w:val="20"/>
      </w:rPr>
      <w:t xml:space="preserve">                     </w:t>
    </w:r>
    <w:r w:rsidRPr="00ED469A">
      <w:rPr>
        <w:sz w:val="20"/>
        <w:szCs w:val="20"/>
      </w:rPr>
      <w:t>PARKERSBURG, WV- PIKE STREET LANES</w:t>
    </w:r>
  </w:p>
  <w:p w14:paraId="1CCF4EAC" w14:textId="14C35190" w:rsidR="00425BC4" w:rsidRDefault="00425BC4">
    <w:pPr>
      <w:pStyle w:val="Header"/>
    </w:pPr>
    <w:r w:rsidRPr="00ED469A">
      <w:rPr>
        <w:sz w:val="20"/>
        <w:szCs w:val="20"/>
      </w:rPr>
      <w:tab/>
    </w:r>
    <w:r w:rsidR="00674FB7" w:rsidRPr="00ED469A">
      <w:rPr>
        <w:sz w:val="20"/>
        <w:szCs w:val="20"/>
      </w:rPr>
      <w:t xml:space="preserve">                           </w:t>
    </w:r>
    <w:r w:rsidRPr="00ED469A">
      <w:rPr>
        <w:sz w:val="20"/>
        <w:szCs w:val="20"/>
      </w:rPr>
      <w:t>OFFICIAL ENTRY FORM- DEADLINE: APRIL 18, 2026</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91742"/>
    <w:multiLevelType w:val="hybridMultilevel"/>
    <w:tmpl w:val="E604B4CC"/>
    <w:lvl w:ilvl="0" w:tplc="AB927DB8">
      <w:start w:val="1"/>
      <w:numFmt w:val="decimal"/>
      <w:lvlText w:val="%1."/>
      <w:lvlJc w:val="left"/>
      <w:pPr>
        <w:ind w:left="7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7BECD88">
      <w:start w:val="1"/>
      <w:numFmt w:val="lowerLetter"/>
      <w:lvlText w:val="%2"/>
      <w:lvlJc w:val="left"/>
      <w:pPr>
        <w:ind w:left="13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D5C7540">
      <w:start w:val="1"/>
      <w:numFmt w:val="lowerRoman"/>
      <w:lvlText w:val="%3"/>
      <w:lvlJc w:val="left"/>
      <w:pPr>
        <w:ind w:left="20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3EE6FDE">
      <w:start w:val="1"/>
      <w:numFmt w:val="decimal"/>
      <w:lvlText w:val="%4"/>
      <w:lvlJc w:val="left"/>
      <w:pPr>
        <w:ind w:left="27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CF0BA7C">
      <w:start w:val="1"/>
      <w:numFmt w:val="lowerLetter"/>
      <w:lvlText w:val="%5"/>
      <w:lvlJc w:val="left"/>
      <w:pPr>
        <w:ind w:left="34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5D41460">
      <w:start w:val="1"/>
      <w:numFmt w:val="lowerRoman"/>
      <w:lvlText w:val="%6"/>
      <w:lvlJc w:val="left"/>
      <w:pPr>
        <w:ind w:left="42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4FE9FBC">
      <w:start w:val="1"/>
      <w:numFmt w:val="decimal"/>
      <w:lvlText w:val="%7"/>
      <w:lvlJc w:val="left"/>
      <w:pPr>
        <w:ind w:left="49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E4AD076">
      <w:start w:val="1"/>
      <w:numFmt w:val="lowerLetter"/>
      <w:lvlText w:val="%8"/>
      <w:lvlJc w:val="left"/>
      <w:pPr>
        <w:ind w:left="56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9A04D4E">
      <w:start w:val="1"/>
      <w:numFmt w:val="lowerRoman"/>
      <w:lvlText w:val="%9"/>
      <w:lvlJc w:val="left"/>
      <w:pPr>
        <w:ind w:left="63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A632D1A"/>
    <w:multiLevelType w:val="hybridMultilevel"/>
    <w:tmpl w:val="D1485FFA"/>
    <w:lvl w:ilvl="0" w:tplc="F2F429D2">
      <w:start w:val="1"/>
      <w:numFmt w:val="decimal"/>
      <w:lvlText w:val="%1."/>
      <w:lvlJc w:val="left"/>
      <w:pPr>
        <w:ind w:left="720" w:hanging="360"/>
      </w:pPr>
      <w:rPr>
        <w:rFonts w:ascii="Arial" w:eastAsia="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687963">
    <w:abstractNumId w:val="0"/>
  </w:num>
  <w:num w:numId="2" w16cid:durableId="516890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C4"/>
    <w:rsid w:val="000600BD"/>
    <w:rsid w:val="00063658"/>
    <w:rsid w:val="000C7BF6"/>
    <w:rsid w:val="000D3B8B"/>
    <w:rsid w:val="000D5F1E"/>
    <w:rsid w:val="001116DC"/>
    <w:rsid w:val="00127106"/>
    <w:rsid w:val="001354F0"/>
    <w:rsid w:val="00150F03"/>
    <w:rsid w:val="00163006"/>
    <w:rsid w:val="001658D0"/>
    <w:rsid w:val="00190103"/>
    <w:rsid w:val="00191B09"/>
    <w:rsid w:val="001D1CEE"/>
    <w:rsid w:val="00213D29"/>
    <w:rsid w:val="00217F8E"/>
    <w:rsid w:val="0022575D"/>
    <w:rsid w:val="00237297"/>
    <w:rsid w:val="0025137D"/>
    <w:rsid w:val="0027198C"/>
    <w:rsid w:val="0029037A"/>
    <w:rsid w:val="0029698E"/>
    <w:rsid w:val="00305D01"/>
    <w:rsid w:val="00324CE3"/>
    <w:rsid w:val="00326F23"/>
    <w:rsid w:val="003310B5"/>
    <w:rsid w:val="003B38A8"/>
    <w:rsid w:val="003B6BAE"/>
    <w:rsid w:val="00425BC4"/>
    <w:rsid w:val="00476097"/>
    <w:rsid w:val="004C4D77"/>
    <w:rsid w:val="004F3C59"/>
    <w:rsid w:val="00540CFD"/>
    <w:rsid w:val="00567D35"/>
    <w:rsid w:val="00582F29"/>
    <w:rsid w:val="00594968"/>
    <w:rsid w:val="005A21B4"/>
    <w:rsid w:val="005C284F"/>
    <w:rsid w:val="005D2B5F"/>
    <w:rsid w:val="00674FB7"/>
    <w:rsid w:val="00730208"/>
    <w:rsid w:val="007815AA"/>
    <w:rsid w:val="007A5A08"/>
    <w:rsid w:val="007C4C15"/>
    <w:rsid w:val="008155C4"/>
    <w:rsid w:val="0083470B"/>
    <w:rsid w:val="00853856"/>
    <w:rsid w:val="008D753D"/>
    <w:rsid w:val="008E4027"/>
    <w:rsid w:val="008F31A4"/>
    <w:rsid w:val="009759DB"/>
    <w:rsid w:val="00975B66"/>
    <w:rsid w:val="00980430"/>
    <w:rsid w:val="00A20250"/>
    <w:rsid w:val="00A35EA0"/>
    <w:rsid w:val="00A5094A"/>
    <w:rsid w:val="00A765D7"/>
    <w:rsid w:val="00AB6DF2"/>
    <w:rsid w:val="00AC55B6"/>
    <w:rsid w:val="00AE1FEA"/>
    <w:rsid w:val="00B50E19"/>
    <w:rsid w:val="00BB2625"/>
    <w:rsid w:val="00BD7D56"/>
    <w:rsid w:val="00BF4AE8"/>
    <w:rsid w:val="00C33936"/>
    <w:rsid w:val="00C4366F"/>
    <w:rsid w:val="00CB27EF"/>
    <w:rsid w:val="00CC3DB1"/>
    <w:rsid w:val="00D70CD3"/>
    <w:rsid w:val="00DA1CD3"/>
    <w:rsid w:val="00DE6800"/>
    <w:rsid w:val="00DF4EDF"/>
    <w:rsid w:val="00E37923"/>
    <w:rsid w:val="00E4186E"/>
    <w:rsid w:val="00E86389"/>
    <w:rsid w:val="00ED469A"/>
    <w:rsid w:val="00EE6DC3"/>
    <w:rsid w:val="00EF3080"/>
    <w:rsid w:val="00F0325F"/>
    <w:rsid w:val="00F42988"/>
    <w:rsid w:val="00F72561"/>
    <w:rsid w:val="00F871C6"/>
    <w:rsid w:val="00F9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DC8B"/>
  <w15:chartTrackingRefBased/>
  <w15:docId w15:val="{56A73FA4-CF23-40E3-8663-F3FA32D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BC4"/>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425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BC4"/>
    <w:rPr>
      <w:rFonts w:eastAsiaTheme="majorEastAsia" w:cstheme="majorBidi"/>
      <w:color w:val="272727" w:themeColor="text1" w:themeTint="D8"/>
    </w:rPr>
  </w:style>
  <w:style w:type="paragraph" w:styleId="Title">
    <w:name w:val="Title"/>
    <w:basedOn w:val="Normal"/>
    <w:next w:val="Normal"/>
    <w:link w:val="TitleChar"/>
    <w:uiPriority w:val="10"/>
    <w:qFormat/>
    <w:rsid w:val="00425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BC4"/>
    <w:pPr>
      <w:spacing w:before="160"/>
      <w:jc w:val="center"/>
    </w:pPr>
    <w:rPr>
      <w:i/>
      <w:iCs/>
      <w:color w:val="404040" w:themeColor="text1" w:themeTint="BF"/>
    </w:rPr>
  </w:style>
  <w:style w:type="character" w:customStyle="1" w:styleId="QuoteChar">
    <w:name w:val="Quote Char"/>
    <w:basedOn w:val="DefaultParagraphFont"/>
    <w:link w:val="Quote"/>
    <w:uiPriority w:val="29"/>
    <w:rsid w:val="00425BC4"/>
    <w:rPr>
      <w:i/>
      <w:iCs/>
      <w:color w:val="404040" w:themeColor="text1" w:themeTint="BF"/>
    </w:rPr>
  </w:style>
  <w:style w:type="paragraph" w:styleId="ListParagraph">
    <w:name w:val="List Paragraph"/>
    <w:basedOn w:val="Normal"/>
    <w:uiPriority w:val="34"/>
    <w:qFormat/>
    <w:rsid w:val="00425BC4"/>
    <w:pPr>
      <w:ind w:left="720"/>
      <w:contextualSpacing/>
    </w:pPr>
  </w:style>
  <w:style w:type="character" w:styleId="IntenseEmphasis">
    <w:name w:val="Intense Emphasis"/>
    <w:basedOn w:val="DefaultParagraphFont"/>
    <w:uiPriority w:val="21"/>
    <w:qFormat/>
    <w:rsid w:val="00425BC4"/>
    <w:rPr>
      <w:i/>
      <w:iCs/>
      <w:color w:val="0F4761" w:themeColor="accent1" w:themeShade="BF"/>
    </w:rPr>
  </w:style>
  <w:style w:type="paragraph" w:styleId="IntenseQuote">
    <w:name w:val="Intense Quote"/>
    <w:basedOn w:val="Normal"/>
    <w:next w:val="Normal"/>
    <w:link w:val="IntenseQuoteChar"/>
    <w:uiPriority w:val="30"/>
    <w:qFormat/>
    <w:rsid w:val="00425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BC4"/>
    <w:rPr>
      <w:i/>
      <w:iCs/>
      <w:color w:val="0F4761" w:themeColor="accent1" w:themeShade="BF"/>
    </w:rPr>
  </w:style>
  <w:style w:type="character" w:styleId="IntenseReference">
    <w:name w:val="Intense Reference"/>
    <w:basedOn w:val="DefaultParagraphFont"/>
    <w:uiPriority w:val="32"/>
    <w:qFormat/>
    <w:rsid w:val="00425BC4"/>
    <w:rPr>
      <w:b/>
      <w:bCs/>
      <w:smallCaps/>
      <w:color w:val="0F4761" w:themeColor="accent1" w:themeShade="BF"/>
      <w:spacing w:val="5"/>
    </w:rPr>
  </w:style>
  <w:style w:type="table" w:customStyle="1" w:styleId="TableGrid">
    <w:name w:val="TableGrid"/>
    <w:rsid w:val="00425BC4"/>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425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BC4"/>
    <w:rPr>
      <w:rFonts w:ascii="Calibri" w:eastAsia="Calibri" w:hAnsi="Calibri" w:cs="Calibri"/>
      <w:color w:val="000000"/>
      <w:sz w:val="22"/>
    </w:rPr>
  </w:style>
  <w:style w:type="paragraph" w:styleId="Footer">
    <w:name w:val="footer"/>
    <w:basedOn w:val="Normal"/>
    <w:link w:val="FooterChar"/>
    <w:uiPriority w:val="99"/>
    <w:unhideWhenUsed/>
    <w:rsid w:val="00425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BC4"/>
    <w:rPr>
      <w:rFonts w:ascii="Calibri" w:eastAsia="Calibri" w:hAnsi="Calibri" w:cs="Calibri"/>
      <w:color w:val="000000"/>
      <w:sz w:val="22"/>
    </w:rPr>
  </w:style>
  <w:style w:type="table" w:styleId="TableGrid0">
    <w:name w:val="Table Grid"/>
    <w:basedOn w:val="TableNormal"/>
    <w:uiPriority w:val="39"/>
    <w:rsid w:val="00425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0F03"/>
    <w:rPr>
      <w:color w:val="467886"/>
      <w:u w:val="single"/>
    </w:rPr>
  </w:style>
  <w:style w:type="character" w:styleId="UnresolvedMention">
    <w:name w:val="Unresolved Mention"/>
    <w:basedOn w:val="DefaultParagraphFont"/>
    <w:uiPriority w:val="99"/>
    <w:semiHidden/>
    <w:unhideWhenUsed/>
    <w:rsid w:val="00F03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ersburgusb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A0A42-D097-4CE9-AFA4-56E97246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9065</TotalTime>
  <Pages>2</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Varner</dc:creator>
  <cp:keywords/>
  <dc:description/>
  <cp:lastModifiedBy>Melissa Varner</cp:lastModifiedBy>
  <cp:revision>72</cp:revision>
  <cp:lastPrinted>2026-01-14T16:13:00Z</cp:lastPrinted>
  <dcterms:created xsi:type="dcterms:W3CDTF">2025-12-21T00:55:00Z</dcterms:created>
  <dcterms:modified xsi:type="dcterms:W3CDTF">2026-01-14T16:14:00Z</dcterms:modified>
</cp:coreProperties>
</file>